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C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</w:p>
    <w:p w:rsidR="000F1F8C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F8C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0F1F8C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F8C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Хитровщинская СОШ</w:t>
      </w:r>
    </w:p>
    <w:p w:rsidR="000F1F8C" w:rsidRPr="00AC3409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1215"/>
        <w:gridCol w:w="4253"/>
      </w:tblGrid>
      <w:tr w:rsidR="000F1F8C" w:rsidRPr="000C708F" w:rsidTr="001F5B01">
        <w:tc>
          <w:tcPr>
            <w:tcW w:w="3996" w:type="dxa"/>
            <w:hideMark/>
          </w:tcPr>
          <w:p w:rsidR="000F1F8C" w:rsidRPr="000C708F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F1F8C" w:rsidRPr="000C708F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0F1F8C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0F1F8C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ШМО:</w:t>
            </w:r>
          </w:p>
          <w:p w:rsidR="000F1F8C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0F1F8C" w:rsidRPr="000C708F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C" w:rsidRPr="00BA2807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6 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0C70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15" w:type="dxa"/>
          </w:tcPr>
          <w:p w:rsidR="000F1F8C" w:rsidRPr="000C708F" w:rsidRDefault="000F1F8C" w:rsidP="001F5B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F1F8C" w:rsidRDefault="000F1F8C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F1F8C" w:rsidRDefault="000F1F8C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F1F8C" w:rsidRPr="000C708F" w:rsidRDefault="000F1F8C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0F1F8C" w:rsidRPr="000C708F" w:rsidRDefault="000F1F8C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C" w:rsidRPr="000C708F" w:rsidRDefault="000F1F8C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C" w:rsidRPr="000C708F" w:rsidRDefault="000F1F8C" w:rsidP="001F5B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 4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  от 15 июня 2022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1F8C" w:rsidRPr="000C708F" w:rsidRDefault="000F1F8C" w:rsidP="000F1F8C">
      <w:pPr>
        <w:rPr>
          <w:rFonts w:ascii="Times New Roman" w:hAnsi="Times New Roman" w:cs="Times New Roman"/>
          <w:sz w:val="24"/>
          <w:szCs w:val="24"/>
        </w:rPr>
      </w:pPr>
    </w:p>
    <w:p w:rsidR="000F1F8C" w:rsidRPr="000C708F" w:rsidRDefault="000F1F8C" w:rsidP="000F1F8C">
      <w:pPr>
        <w:rPr>
          <w:rFonts w:ascii="Times New Roman" w:hAnsi="Times New Roman" w:cs="Times New Roman"/>
          <w:sz w:val="24"/>
          <w:szCs w:val="24"/>
        </w:rPr>
      </w:pPr>
    </w:p>
    <w:p w:rsidR="000F1F8C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F8C" w:rsidRDefault="000F1F8C" w:rsidP="000F1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F8C" w:rsidRDefault="000F1F8C" w:rsidP="000F1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08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F1F8C" w:rsidRPr="000C708F" w:rsidRDefault="000F1F8C" w:rsidP="000F1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0F1F8C" w:rsidRPr="00BA2807" w:rsidRDefault="000F1F8C" w:rsidP="000F1F8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F1F8C" w:rsidRDefault="002A695C" w:rsidP="000F1F8C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спецкурса</w:t>
      </w:r>
    </w:p>
    <w:p w:rsidR="000F1F8C" w:rsidRPr="000C708F" w:rsidRDefault="000F1F8C" w:rsidP="000F1F8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«Речевая практика»</w:t>
      </w:r>
    </w:p>
    <w:p w:rsidR="000F1F8C" w:rsidRPr="000C708F" w:rsidRDefault="000F1F8C" w:rsidP="000F1F8C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8 класса образовательных организаций)</w:t>
      </w:r>
    </w:p>
    <w:p w:rsidR="000F1F8C" w:rsidRPr="000C708F" w:rsidRDefault="000F1F8C" w:rsidP="000F1F8C">
      <w:pPr>
        <w:rPr>
          <w:rFonts w:ascii="Times New Roman" w:hAnsi="Times New Roman" w:cs="Times New Roman"/>
          <w:sz w:val="24"/>
          <w:szCs w:val="24"/>
        </w:rPr>
      </w:pPr>
    </w:p>
    <w:p w:rsidR="000F1F8C" w:rsidRPr="000C708F" w:rsidRDefault="000F1F8C" w:rsidP="000F1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F8C" w:rsidRPr="000C708F" w:rsidRDefault="000F1F8C" w:rsidP="000F1F8C">
      <w:pPr>
        <w:rPr>
          <w:rFonts w:ascii="Times New Roman" w:hAnsi="Times New Roman" w:cs="Times New Roman"/>
          <w:sz w:val="24"/>
          <w:szCs w:val="24"/>
        </w:rPr>
      </w:pPr>
    </w:p>
    <w:p w:rsidR="000F1F8C" w:rsidRPr="00D22934" w:rsidRDefault="000F1F8C" w:rsidP="000F1F8C">
      <w:pPr>
        <w:jc w:val="center"/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                                                               Составитель – Митькина Надежда Николаевна</w:t>
      </w:r>
    </w:p>
    <w:p w:rsidR="000F1F8C" w:rsidRDefault="000F1F8C" w:rsidP="000F1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F8C" w:rsidRDefault="000F1F8C" w:rsidP="000F1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F8C" w:rsidRPr="00D22934" w:rsidRDefault="000F1F8C" w:rsidP="000F1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Хитровщина  2022</w:t>
      </w: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0F1F8C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2C0" w:rsidRDefault="00BC62C0" w:rsidP="00D146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1F8C" w:rsidRPr="000F1F8C" w:rsidRDefault="000F1F8C" w:rsidP="00D1468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F1F8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1468B" w:rsidRPr="00AC3409" w:rsidRDefault="00D1468B" w:rsidP="00D146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3409">
        <w:rPr>
          <w:rFonts w:ascii="Times New Roman" w:hAnsi="Times New Roman"/>
          <w:sz w:val="24"/>
          <w:szCs w:val="24"/>
        </w:rPr>
        <w:t xml:space="preserve">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 В соответствии с требованиями к содержанию и планируемым результатам освоения учащимися основной образовательной программы основного общего образования в качестве результата рассматривается формирование у обучающихся универсальных учебных действий. Особое место среди метапредметных универсальных учебных действий занимает чтение и работа с информацией. Успешное обучение в основной школе невозможно без </w:t>
      </w:r>
      <w:proofErr w:type="spellStart"/>
      <w:r w:rsidRPr="00AC340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C3409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AC340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3409">
        <w:rPr>
          <w:rFonts w:ascii="Times New Roman" w:hAnsi="Times New Roman"/>
          <w:sz w:val="24"/>
          <w:szCs w:val="24"/>
        </w:rPr>
        <w:t xml:space="preserve"> читательской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AC3409">
        <w:rPr>
          <w:rFonts w:ascii="Times New Roman" w:hAnsi="Times New Roman"/>
          <w:sz w:val="24"/>
          <w:szCs w:val="24"/>
        </w:rPr>
        <w:t xml:space="preserve">: </w:t>
      </w:r>
      <w:r w:rsidRPr="00AC3409">
        <w:rPr>
          <w:rFonts w:ascii="Times New Roman" w:hAnsi="Times New Roman"/>
          <w:kern w:val="2"/>
          <w:sz w:val="24"/>
          <w:szCs w:val="24"/>
        </w:rPr>
        <w:t>«</w:t>
      </w:r>
      <w:r w:rsidRPr="00AC3409">
        <w:rPr>
          <w:rFonts w:ascii="Times New Roman" w:hAnsi="Times New Roman"/>
          <w:sz w:val="24"/>
          <w:szCs w:val="24"/>
        </w:rPr>
        <w:t>В основной школе на всех предметах будет продолжена работа по формированию и развитию</w:t>
      </w:r>
      <w:r w:rsidRPr="00AC3409">
        <w:rPr>
          <w:rStyle w:val="24"/>
          <w:sz w:val="24"/>
          <w:szCs w:val="24"/>
        </w:rPr>
        <w:t xml:space="preserve"> </w:t>
      </w:r>
      <w:r w:rsidRPr="00BC62C0">
        <w:rPr>
          <w:rStyle w:val="24"/>
          <w:b w:val="0"/>
          <w:i w:val="0"/>
          <w:sz w:val="24"/>
          <w:szCs w:val="24"/>
        </w:rPr>
        <w:t>основ читательской</w:t>
      </w:r>
      <w:r w:rsidRPr="00BC62C0">
        <w:rPr>
          <w:rStyle w:val="23"/>
          <w:b w:val="0"/>
          <w:i w:val="0"/>
          <w:sz w:val="24"/>
          <w:szCs w:val="24"/>
        </w:rPr>
        <w:t xml:space="preserve"> </w:t>
      </w:r>
      <w:r w:rsidRPr="00BC62C0">
        <w:rPr>
          <w:rStyle w:val="24"/>
          <w:b w:val="0"/>
          <w:i w:val="0"/>
          <w:sz w:val="24"/>
          <w:szCs w:val="24"/>
        </w:rPr>
        <w:t>компетенции.</w:t>
      </w:r>
      <w:r w:rsidRPr="00AC3409">
        <w:rPr>
          <w:rFonts w:ascii="Times New Roman" w:hAnsi="Times New Roman"/>
          <w:sz w:val="24"/>
          <w:szCs w:val="24"/>
        </w:rPr>
        <w:t xml:space="preserve">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деятельности». </w:t>
      </w:r>
    </w:p>
    <w:p w:rsidR="00D1468B" w:rsidRPr="00036156" w:rsidRDefault="00D1468B" w:rsidP="0003615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3409">
        <w:rPr>
          <w:rFonts w:ascii="Times New Roman" w:hAnsi="Times New Roman" w:cs="Times New Roman"/>
          <w:sz w:val="24"/>
          <w:szCs w:val="24"/>
        </w:rPr>
        <w:t xml:space="preserve">При проведении международных исследований </w:t>
      </w:r>
      <w:r w:rsidRPr="00AC3409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AC3409">
        <w:rPr>
          <w:rFonts w:ascii="Times New Roman" w:hAnsi="Times New Roman" w:cs="Times New Roman"/>
          <w:sz w:val="24"/>
          <w:szCs w:val="24"/>
        </w:rPr>
        <w:t xml:space="preserve"> введено определение понятия </w:t>
      </w:r>
      <w:r w:rsidRPr="00BC62C0">
        <w:rPr>
          <w:rFonts w:ascii="Times New Roman" w:hAnsi="Times New Roman" w:cs="Times New Roman"/>
          <w:sz w:val="24"/>
          <w:szCs w:val="24"/>
        </w:rPr>
        <w:t>«читательская культура»:</w:t>
      </w:r>
      <w:r w:rsidRPr="00AC3409">
        <w:rPr>
          <w:rFonts w:ascii="Times New Roman" w:hAnsi="Times New Roman" w:cs="Times New Roman"/>
          <w:sz w:val="24"/>
          <w:szCs w:val="24"/>
        </w:rPr>
        <w:t xml:space="preserve"> «</w:t>
      </w:r>
      <w:r w:rsidRPr="00AC3409">
        <w:rPr>
          <w:rFonts w:ascii="Times New Roman" w:hAnsi="Times New Roman" w:cs="Times New Roman"/>
          <w:iCs/>
          <w:sz w:val="24"/>
          <w:szCs w:val="24"/>
        </w:rPr>
        <w:t xml:space="preserve">Читательская </w:t>
      </w:r>
      <w:r>
        <w:rPr>
          <w:rFonts w:ascii="Times New Roman" w:hAnsi="Times New Roman" w:cs="Times New Roman"/>
          <w:iCs/>
          <w:sz w:val="24"/>
          <w:szCs w:val="24"/>
        </w:rPr>
        <w:t xml:space="preserve">культура </w:t>
      </w:r>
      <w:r w:rsidRPr="00AC3409">
        <w:rPr>
          <w:rFonts w:ascii="Times New Roman" w:hAnsi="Times New Roman" w:cs="Times New Roman"/>
          <w:iCs/>
          <w:sz w:val="24"/>
          <w:szCs w:val="24"/>
        </w:rPr>
        <w:t xml:space="preserve">– это способность человека понимать и использовать письменные тексты, размышлять о них, заниматься целенаправленным чтением для расширения своих знаний и возможностей, участия в социальной жизни». Таким образом, образовательный стандарт, принятый в Российской Федерации, и международные тестирования   сориентированы на оценку овладения учащимися читательскими умениями как наиболее значимыми </w:t>
      </w:r>
      <w:proofErr w:type="spellStart"/>
      <w:r w:rsidRPr="00AC3409">
        <w:rPr>
          <w:rFonts w:ascii="Times New Roman" w:hAnsi="Times New Roman" w:cs="Times New Roman"/>
          <w:iCs/>
          <w:sz w:val="24"/>
          <w:szCs w:val="24"/>
        </w:rPr>
        <w:t>метапредметными</w:t>
      </w:r>
      <w:proofErr w:type="spellEnd"/>
      <w:r w:rsidRPr="00AC3409">
        <w:rPr>
          <w:rFonts w:ascii="Times New Roman" w:hAnsi="Times New Roman" w:cs="Times New Roman"/>
          <w:iCs/>
          <w:sz w:val="24"/>
          <w:szCs w:val="24"/>
        </w:rPr>
        <w:t xml:space="preserve"> умениями для учебной и социальной жизни ученика.</w:t>
      </w:r>
    </w:p>
    <w:p w:rsidR="00D1468B" w:rsidRDefault="00D1468B" w:rsidP="00D1468B">
      <w:pPr>
        <w:pStyle w:val="2"/>
        <w:ind w:firstLine="708"/>
        <w:jc w:val="both"/>
        <w:rPr>
          <w:b w:val="0"/>
          <w:bCs w:val="0"/>
          <w:sz w:val="24"/>
        </w:rPr>
      </w:pPr>
    </w:p>
    <w:p w:rsidR="00D1468B" w:rsidRDefault="00D1468B" w:rsidP="00D14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BC62C0">
        <w:rPr>
          <w:rFonts w:ascii="Times New Roman" w:hAnsi="Times New Roman" w:cs="Times New Roman"/>
          <w:b/>
          <w:sz w:val="24"/>
          <w:szCs w:val="24"/>
        </w:rPr>
        <w:t>СПЕЦКУРСА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021B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D1468B" w:rsidRPr="00BC62C0" w:rsidRDefault="00D1468B" w:rsidP="00D14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D7C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2C0">
        <w:rPr>
          <w:rFonts w:ascii="Times New Roman" w:hAnsi="Times New Roman" w:cs="Times New Roman"/>
          <w:sz w:val="24"/>
          <w:szCs w:val="24"/>
        </w:rPr>
        <w:t>спецкурса</w:t>
      </w:r>
      <w:r w:rsidR="008C464E">
        <w:rPr>
          <w:rFonts w:ascii="Times New Roman" w:hAnsi="Times New Roman" w:cs="Times New Roman"/>
          <w:sz w:val="24"/>
          <w:szCs w:val="24"/>
        </w:rPr>
        <w:t xml:space="preserve"> «</w:t>
      </w:r>
      <w:r w:rsidR="00EA021B">
        <w:rPr>
          <w:rFonts w:ascii="Times New Roman" w:hAnsi="Times New Roman" w:cs="Times New Roman"/>
          <w:sz w:val="24"/>
          <w:szCs w:val="24"/>
        </w:rPr>
        <w:t>Речевая практика</w:t>
      </w:r>
      <w:r w:rsidR="008C464E">
        <w:rPr>
          <w:rFonts w:ascii="Times New Roman" w:hAnsi="Times New Roman" w:cs="Times New Roman"/>
          <w:sz w:val="24"/>
          <w:szCs w:val="24"/>
        </w:rPr>
        <w:t>»</w:t>
      </w:r>
      <w:r w:rsidRPr="00F06D7C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 xml:space="preserve">обусловлено общей нацеленностью образовательного процесса на </w:t>
      </w:r>
      <w:r w:rsidRPr="00BC62C0">
        <w:rPr>
          <w:rFonts w:ascii="Times New Roman" w:hAnsi="Times New Roman" w:cs="Times New Roman"/>
          <w:sz w:val="24"/>
          <w:szCs w:val="24"/>
        </w:rPr>
        <w:t xml:space="preserve">достижение метапредметных и предметных целей обучения, что возможно на основе </w:t>
      </w:r>
      <w:proofErr w:type="spellStart"/>
      <w:r w:rsidRPr="00BC62C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C62C0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BC62C0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BC62C0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D1468B" w:rsidRDefault="00D1468B" w:rsidP="00D14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</w:p>
    <w:p w:rsidR="00D1468B" w:rsidRDefault="00D1468B" w:rsidP="00D14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Языковая и лингвистическая (языковедческая) компетенции формируются на основе</w:t>
      </w:r>
      <w:r w:rsidRPr="00F06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 способности к анализу и оценке языковых явлений и фактов.</w:t>
      </w:r>
    </w:p>
    <w:p w:rsidR="00D1468B" w:rsidRPr="008D3267" w:rsidRDefault="00D1468B" w:rsidP="00D146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предполагает освоение норм русского речевого этикета, культуры межнационального общения.</w:t>
      </w:r>
    </w:p>
    <w:p w:rsidR="00D1468B" w:rsidRPr="00AC3409" w:rsidRDefault="00D1468B" w:rsidP="00D146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64E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8C464E" w:rsidRPr="008C464E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C464E" w:rsidRPr="008C464E">
        <w:rPr>
          <w:rFonts w:ascii="Times New Roman" w:hAnsi="Times New Roman" w:cs="Times New Roman"/>
          <w:b/>
          <w:color w:val="000000"/>
          <w:sz w:val="24"/>
          <w:szCs w:val="24"/>
        </w:rPr>
        <w:t>программы внеурочной деятельности</w:t>
      </w:r>
      <w:r w:rsidRPr="00AC34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C340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</w:t>
      </w:r>
      <w:r w:rsidRPr="00AC3409">
        <w:rPr>
          <w:rFonts w:ascii="Times New Roman" w:hAnsi="Times New Roman" w:cs="Times New Roman"/>
          <w:sz w:val="24"/>
          <w:szCs w:val="24"/>
        </w:rPr>
        <w:t xml:space="preserve"> читательской </w:t>
      </w:r>
      <w:r w:rsidR="008C464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AC3409">
        <w:rPr>
          <w:rFonts w:ascii="Times New Roman" w:hAnsi="Times New Roman" w:cs="Times New Roman"/>
          <w:sz w:val="24"/>
          <w:szCs w:val="24"/>
        </w:rPr>
        <w:t>школьников, умения работать с различными видами текстов и создавать на их основе собственные тексты.</w:t>
      </w:r>
    </w:p>
    <w:p w:rsidR="00D1468B" w:rsidRDefault="00D1468B" w:rsidP="00D146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Основная задача </w:t>
      </w:r>
      <w:r w:rsidR="008C464E" w:rsidRPr="008C464E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 w:rsidR="008C4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409">
        <w:rPr>
          <w:rFonts w:ascii="Times New Roman" w:hAnsi="Times New Roman" w:cs="Times New Roman"/>
          <w:color w:val="000000"/>
          <w:sz w:val="24"/>
          <w:szCs w:val="24"/>
        </w:rPr>
        <w:t>- научить ребёнка понимать прочитанное, обучить приёмам работы с текстом и осознанному применению этих приёмов, превратить их использование в привычку.</w:t>
      </w:r>
    </w:p>
    <w:p w:rsidR="00D1468B" w:rsidRDefault="00D1468B" w:rsidP="004B1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1F8C" w:rsidRDefault="000F1F8C" w:rsidP="004B1D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8B" w:rsidRPr="004B1D86" w:rsidRDefault="00D1468B" w:rsidP="004B1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BC62C0">
        <w:rPr>
          <w:rFonts w:ascii="Times New Roman" w:hAnsi="Times New Roman" w:cs="Times New Roman"/>
          <w:b/>
          <w:sz w:val="24"/>
          <w:szCs w:val="24"/>
        </w:rPr>
        <w:t>СПЕЦКУРСА</w:t>
      </w:r>
      <w:r w:rsidR="008C46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021B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 w:rsidR="008C464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В УЧЕБНОМ ПЛАНЕ.</w:t>
      </w:r>
    </w:p>
    <w:p w:rsidR="00D1468B" w:rsidRDefault="000F1F8C" w:rsidP="00D1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</w:t>
      </w:r>
      <w:r w:rsidR="00D1468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1468B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учреждения на изучение </w:t>
      </w:r>
      <w:r w:rsidR="00BC62C0">
        <w:rPr>
          <w:rFonts w:ascii="Times New Roman" w:hAnsi="Times New Roman" w:cs="Times New Roman"/>
          <w:sz w:val="24"/>
          <w:szCs w:val="24"/>
        </w:rPr>
        <w:t>спецкурс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C62C0">
        <w:rPr>
          <w:rFonts w:ascii="Times New Roman" w:hAnsi="Times New Roman" w:cs="Times New Roman"/>
          <w:sz w:val="24"/>
          <w:szCs w:val="24"/>
        </w:rPr>
        <w:t xml:space="preserve"> «Речевая практика»</w:t>
      </w:r>
      <w:r w:rsidR="003C6CD2">
        <w:rPr>
          <w:rFonts w:ascii="Times New Roman" w:hAnsi="Times New Roman" w:cs="Times New Roman"/>
          <w:sz w:val="24"/>
          <w:szCs w:val="24"/>
        </w:rPr>
        <w:t xml:space="preserve"> </w:t>
      </w:r>
      <w:r w:rsidR="00D1468B">
        <w:rPr>
          <w:rFonts w:ascii="Times New Roman" w:hAnsi="Times New Roman" w:cs="Times New Roman"/>
          <w:sz w:val="24"/>
          <w:szCs w:val="24"/>
        </w:rPr>
        <w:t xml:space="preserve">в </w:t>
      </w:r>
      <w:r w:rsidR="00036156">
        <w:rPr>
          <w:rFonts w:ascii="Times New Roman" w:hAnsi="Times New Roman" w:cs="Times New Roman"/>
          <w:sz w:val="24"/>
          <w:szCs w:val="24"/>
        </w:rPr>
        <w:t>8</w:t>
      </w:r>
      <w:r w:rsidR="00D1468B">
        <w:rPr>
          <w:rFonts w:ascii="Times New Roman" w:hAnsi="Times New Roman" w:cs="Times New Roman"/>
          <w:sz w:val="24"/>
          <w:szCs w:val="24"/>
        </w:rPr>
        <w:t xml:space="preserve"> классе  </w:t>
      </w:r>
      <w:r>
        <w:rPr>
          <w:rFonts w:ascii="Times New Roman" w:hAnsi="Times New Roman" w:cs="Times New Roman"/>
          <w:sz w:val="24"/>
          <w:szCs w:val="24"/>
        </w:rPr>
        <w:t xml:space="preserve">отводится 2 часа в неделю - </w:t>
      </w:r>
      <w:r w:rsidR="00B94B3F">
        <w:rPr>
          <w:rFonts w:ascii="Times New Roman" w:hAnsi="Times New Roman" w:cs="Times New Roman"/>
          <w:sz w:val="24"/>
          <w:szCs w:val="24"/>
        </w:rPr>
        <w:t xml:space="preserve"> </w:t>
      </w:r>
      <w:r w:rsidR="0003615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D1468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021B" w:rsidRPr="00DC24D0" w:rsidRDefault="00EA021B" w:rsidP="00EA02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24D0"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</w:p>
    <w:p w:rsidR="00EA021B" w:rsidRPr="00EA021B" w:rsidRDefault="000B3140" w:rsidP="00EA021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140">
        <w:rPr>
          <w:rFonts w:ascii="Times New Roman" w:hAnsi="Times New Roman" w:cs="Times New Roman"/>
          <w:sz w:val="24"/>
          <w:szCs w:val="24"/>
        </w:rPr>
        <w:t xml:space="preserve">Фронтальные, </w:t>
      </w:r>
      <w:r w:rsidR="00EA021B" w:rsidRPr="000B3140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Pr="000B3140">
        <w:rPr>
          <w:rFonts w:ascii="Times New Roman" w:hAnsi="Times New Roman" w:cs="Times New Roman"/>
          <w:sz w:val="24"/>
          <w:szCs w:val="24"/>
        </w:rPr>
        <w:t xml:space="preserve"> и </w:t>
      </w:r>
      <w:r w:rsidR="00EA021B" w:rsidRPr="000B3140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(чтение вслух, чтение «про себя», пересказ, заучивание наизусть, сжатый пересказ, подробный пересказ, ответы на вопросы.</w:t>
      </w:r>
      <w:proofErr w:type="gramEnd"/>
    </w:p>
    <w:p w:rsidR="00D1468B" w:rsidRDefault="00D1468B" w:rsidP="00D146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468B" w:rsidRPr="008C464E" w:rsidRDefault="00D1468B" w:rsidP="008C4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ЛИЧНОСТНЫЕ, МЕТАПРЕДМЕТНЫЕ, ПРЕДМЕТНЫЕ РЕЗУЛЬТАТЫ</w:t>
      </w:r>
      <w:r w:rsidR="008C464E" w:rsidRPr="008C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2C0">
        <w:rPr>
          <w:rFonts w:ascii="Times New Roman" w:hAnsi="Times New Roman" w:cs="Times New Roman"/>
          <w:b/>
          <w:sz w:val="24"/>
          <w:szCs w:val="24"/>
        </w:rPr>
        <w:t>СПЕЦКУРСА</w:t>
      </w:r>
      <w:r w:rsidR="008C46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021B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 w:rsidR="008C464E">
        <w:rPr>
          <w:rFonts w:ascii="Times New Roman" w:hAnsi="Times New Roman" w:cs="Times New Roman"/>
          <w:b/>
          <w:sz w:val="24"/>
          <w:szCs w:val="24"/>
        </w:rPr>
        <w:t>».</w:t>
      </w:r>
    </w:p>
    <w:p w:rsidR="00D1468B" w:rsidRPr="006B779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77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="00B94B3F">
        <w:rPr>
          <w:rFonts w:ascii="Times New Roman" w:eastAsia="Times New Roman" w:hAnsi="Times New Roman" w:cs="Times New Roman"/>
          <w:sz w:val="24"/>
          <w:szCs w:val="24"/>
        </w:rPr>
        <w:t>, формируемыми при освоении курса внеурочной деятельности «Ступени читательской культуры</w:t>
      </w:r>
      <w:r w:rsidRPr="006B779B">
        <w:rPr>
          <w:rFonts w:ascii="Times New Roman" w:eastAsia="Times New Roman" w:hAnsi="Times New Roman" w:cs="Times New Roman"/>
          <w:sz w:val="24"/>
          <w:szCs w:val="24"/>
        </w:rPr>
        <w:t>», являются:</w:t>
      </w:r>
    </w:p>
    <w:p w:rsidR="00D1468B" w:rsidRPr="006B779B" w:rsidRDefault="00D1468B" w:rsidP="00D1468B">
      <w:pPr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B779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1468B" w:rsidRDefault="00D1468B" w:rsidP="00D1468B">
      <w:pPr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B779B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3C6CD2" w:rsidRPr="006B779B" w:rsidRDefault="003C6CD2" w:rsidP="003C6CD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B3F">
        <w:rPr>
          <w:rFonts w:ascii="Times New Roman" w:eastAsia="Times New Roman" w:hAnsi="Times New Roman" w:cs="Times New Roman"/>
          <w:sz w:val="24"/>
          <w:szCs w:val="24"/>
        </w:rPr>
        <w:t>освоения 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468B" w:rsidRDefault="00D1468B" w:rsidP="00D1468B">
      <w:pPr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D1468B" w:rsidRDefault="00D1468B" w:rsidP="00D1468B">
      <w:pPr>
        <w:numPr>
          <w:ilvl w:val="0"/>
          <w:numId w:val="7"/>
        </w:numPr>
        <w:spacing w:after="0" w:line="240" w:lineRule="auto"/>
        <w:ind w:left="567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1468B" w:rsidRPr="004B1D86" w:rsidRDefault="00D1468B" w:rsidP="004B1D86">
      <w:pPr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3C6CD2" w:rsidRDefault="003C6CD2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Предметные результаты </w:t>
      </w:r>
      <w:r w:rsidR="00B94B3F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>курса состоят в следующем:</w:t>
      </w: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1) в познавательной сфере:</w:t>
      </w: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умение анализировать литературное произведение: понимать и формулировать тему, идею литературного произведения, характеризовать его героев, сопоставлять героев одного или нескольких произведений; </w:t>
      </w: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D1468B" w:rsidRDefault="00D1468B" w:rsidP="004B1D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2) в ценностно-ориентационной сфере:</w:t>
      </w: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D1468B" w:rsidRDefault="00D1468B" w:rsidP="004B1D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3) в коммуникативной сфере:</w:t>
      </w:r>
    </w:p>
    <w:p w:rsidR="00D1468B" w:rsidRDefault="00D1468B" w:rsidP="00D1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D1468B" w:rsidRPr="004B1D86" w:rsidRDefault="00D1468B" w:rsidP="004B1D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прослушанному или прочитанному тексту; создавать устные монологические </w:t>
      </w:r>
      <w:r w:rsidR="00B94B3F">
        <w:rPr>
          <w:rFonts w:ascii="Times New Roman" w:eastAsia="Times New Roman" w:hAnsi="Times New Roman" w:cs="Times New Roman"/>
          <w:sz w:val="24"/>
          <w:szCs w:val="24"/>
        </w:rPr>
        <w:t>высказывания разного типа; умение  вести диалог.</w:t>
      </w:r>
    </w:p>
    <w:p w:rsidR="004B1D86" w:rsidRDefault="004B1D86" w:rsidP="004B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D86" w:rsidRDefault="004B1D86" w:rsidP="004B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72F" w:rsidRPr="004800CC" w:rsidRDefault="00E0772F" w:rsidP="00E07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BC62C0">
        <w:rPr>
          <w:rFonts w:ascii="Times New Roman" w:hAnsi="Times New Roman" w:cs="Times New Roman"/>
          <w:b/>
          <w:sz w:val="24"/>
          <w:szCs w:val="24"/>
        </w:rPr>
        <w:t xml:space="preserve">СПЕЦКУРСА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021B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E0772F" w:rsidRPr="00AC3409" w:rsidRDefault="00E0772F" w:rsidP="00E0772F">
      <w:pPr>
        <w:spacing w:after="0" w:line="240" w:lineRule="auto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409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2C0">
        <w:rPr>
          <w:rFonts w:ascii="Times New Roman" w:hAnsi="Times New Roman" w:cs="Times New Roman"/>
          <w:color w:val="000000"/>
          <w:sz w:val="24"/>
          <w:szCs w:val="24"/>
        </w:rPr>
        <w:t>спецкурса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следующи</w:t>
      </w:r>
      <w:r w:rsidRPr="00AC3409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разделы</w:t>
      </w:r>
      <w:r w:rsidRPr="00AC3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72F" w:rsidRPr="00E0772F" w:rsidRDefault="00E0772F" w:rsidP="00E0772F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AC3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Pr="00E0772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оиск информации и понимание текста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E0772F" w:rsidRPr="00E0772F" w:rsidRDefault="00021438" w:rsidP="00BF46D2">
      <w:pPr>
        <w:spacing w:after="0" w:line="240" w:lineRule="auto"/>
        <w:ind w:left="600" w:firstLine="1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Определение главной темы и общей цели или назначения текста</w:t>
        </w:r>
      </w:hyperlink>
      <w:r w:rsidR="00E0772F">
        <w:rPr>
          <w:rFonts w:ascii="Times New Roman" w:hAnsi="Times New Roman" w:cs="Times New Roman"/>
          <w:sz w:val="24"/>
          <w:szCs w:val="24"/>
        </w:rPr>
        <w:t>.</w:t>
      </w:r>
      <w:r w:rsidR="00E0772F" w:rsidRPr="00E0772F">
        <w:t xml:space="preserve"> </w:t>
      </w:r>
      <w:hyperlink r:id="rId8" w:history="1"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Различение темы и </w:t>
        </w:r>
        <w:proofErr w:type="spellStart"/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подтемы</w:t>
        </w:r>
        <w:proofErr w:type="spellEnd"/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специального текста</w:t>
        </w:r>
      </w:hyperlink>
      <w:r w:rsidR="00E0772F">
        <w:t xml:space="preserve">. </w:t>
      </w:r>
      <w:hyperlink r:id="rId9" w:history="1"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Выделение главной и второстепенной информации текста</w:t>
        </w:r>
      </w:hyperlink>
      <w:r w:rsidR="00E0772F">
        <w:t xml:space="preserve">. </w:t>
      </w:r>
      <w:hyperlink r:id="rId10" w:history="1"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Поиск информации, явно заданной в тексте</w:t>
        </w:r>
      </w:hyperlink>
      <w:r w:rsidR="00E0772F">
        <w:t xml:space="preserve">. </w:t>
      </w:r>
      <w:hyperlink r:id="rId11" w:history="1"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Сопоставление основных текстовых и в нетекстовых компонентов</w:t>
        </w:r>
      </w:hyperlink>
      <w:r w:rsidR="00E0772F" w:rsidRPr="00E0772F">
        <w:t>.</w:t>
      </w:r>
      <w:r w:rsidR="00BF46D2">
        <w:t xml:space="preserve"> </w:t>
      </w:r>
      <w:hyperlink r:id="rId12" w:history="1">
        <w:r w:rsid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Преобразование информации, </w:t>
        </w:r>
        <w:r w:rsidR="00BF46D2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данной в виде графика, таблицы, схемы, в текстовую информацию</w:t>
        </w:r>
      </w:hyperlink>
      <w:r w:rsidR="00BF46D2" w:rsidRPr="00E0772F">
        <w:t>.</w:t>
      </w:r>
      <w:r w:rsidR="00E0772F" w:rsidRPr="00E0772F">
        <w:t xml:space="preserve"> </w:t>
      </w:r>
      <w:hyperlink r:id="rId13" w:history="1">
        <w:r w:rsidR="00E0772F" w:rsidRPr="00E077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Метафоричность речи, умение понимать образность языка текстов</w:t>
        </w:r>
      </w:hyperlink>
      <w:r w:rsidR="00BF46D2">
        <w:t xml:space="preserve">. </w:t>
      </w:r>
      <w:proofErr w:type="gramEnd"/>
    </w:p>
    <w:p w:rsidR="00E0772F" w:rsidRDefault="00BF46D2" w:rsidP="00E0772F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BF46D2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="00E0772F" w:rsidRPr="00BF46D2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реобразование и интерпретация текст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а.</w:t>
      </w:r>
    </w:p>
    <w:p w:rsidR="00BF46D2" w:rsidRPr="00BF46D2" w:rsidRDefault="00021438" w:rsidP="00BF46D2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Поиск в тексте доводов в подтверждение выдвинутых тезисов</w:t>
        </w:r>
      </w:hyperlink>
      <w:r w:rsidR="00BF46D2" w:rsidRPr="00BF46D2">
        <w:t xml:space="preserve">. </w:t>
      </w:r>
      <w:hyperlink r:id="rId15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Интерпретация и обобщение информации, представленной в тексте неявно</w:t>
        </w:r>
      </w:hyperlink>
      <w:r w:rsidR="00BF46D2" w:rsidRPr="00BF46D2">
        <w:t xml:space="preserve">. </w:t>
      </w:r>
      <w:hyperlink r:id="rId16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Установление связей, не высказанных в тексте напрямую</w:t>
        </w:r>
      </w:hyperlink>
      <w:r w:rsidR="00BF46D2" w:rsidRPr="00BF46D2">
        <w:t xml:space="preserve">. </w:t>
      </w:r>
      <w:hyperlink r:id="rId17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Формирование на основе текста системы аргументов для обоснования определённой позиции</w:t>
        </w:r>
      </w:hyperlink>
      <w:r w:rsidR="00BF46D2" w:rsidRPr="00BF46D2">
        <w:t xml:space="preserve">. </w:t>
      </w:r>
      <w:hyperlink r:id="rId18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Сопоставление разных точек зрения и разных источников информации по заданной теме</w:t>
        </w:r>
      </w:hyperlink>
      <w:r w:rsidR="00BF46D2" w:rsidRPr="00BF46D2">
        <w:t xml:space="preserve">. </w:t>
      </w:r>
      <w:hyperlink r:id="rId19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Применение информации из текста при решении учебно-познавательных задач</w:t>
        </w:r>
      </w:hyperlink>
      <w:r w:rsidR="00BF46D2" w:rsidRPr="00BF46D2">
        <w:t>.</w:t>
      </w:r>
      <w:proofErr w:type="gramEnd"/>
    </w:p>
    <w:p w:rsidR="00E0772F" w:rsidRDefault="00BF46D2" w:rsidP="00E0772F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BF46D2">
        <w:rPr>
          <w:rFonts w:ascii="Times New Roman" w:hAnsi="Times New Roman" w:cs="Times New Roman"/>
          <w:b/>
          <w:i/>
          <w:color w:val="000000"/>
          <w:sz w:val="24"/>
          <w:szCs w:val="24"/>
        </w:rPr>
        <w:t>К</w:t>
      </w:r>
      <w:r w:rsidR="00E0772F" w:rsidRPr="00BF46D2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ритический анализ и оценка информации.</w:t>
      </w:r>
    </w:p>
    <w:p w:rsidR="00BF46D2" w:rsidRPr="00BF46D2" w:rsidRDefault="00021438" w:rsidP="00E0772F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Оценивание утверждений, сделанных в тексте, исходя из своих представлений о мире</w:t>
        </w:r>
      </w:hyperlink>
      <w:r w:rsidR="00BF46D2" w:rsidRPr="00BF46D2">
        <w:t>.</w:t>
      </w:r>
      <w:r w:rsidR="00BF46D2" w:rsidRPr="00BF46D2">
        <w:rPr>
          <w:rFonts w:ascii="Times New Roman" w:hAnsi="Times New Roman" w:cs="Times New Roman"/>
        </w:rPr>
        <w:t xml:space="preserve"> Нахождение в тексте </w:t>
      </w:r>
      <w:hyperlink r:id="rId21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доводов в защиту своей точки зрения</w:t>
        </w:r>
      </w:hyperlink>
      <w:r w:rsidR="00BF46D2">
        <w:rPr>
          <w:rFonts w:ascii="Times New Roman" w:hAnsi="Times New Roman" w:cs="Times New Roman"/>
        </w:rPr>
        <w:t xml:space="preserve">. </w:t>
      </w:r>
      <w:hyperlink r:id="rId22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Обнаружение недостоверности получаемой информации</w:t>
        </w:r>
      </w:hyperlink>
      <w:r w:rsidR="00BF46D2" w:rsidRPr="00BF46D2">
        <w:t xml:space="preserve">. </w:t>
      </w:r>
      <w:hyperlink r:id="rId23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Нахождение путей восполнения пробелов в информации</w:t>
        </w:r>
      </w:hyperlink>
      <w:r w:rsidR="00BF46D2" w:rsidRPr="00BF46D2">
        <w:t xml:space="preserve">. </w:t>
      </w:r>
      <w:hyperlink r:id="rId24" w:history="1">
        <w:r w:rsidR="00BF46D2" w:rsidRPr="00BF46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 на основе текста учебно-практических задач</w:t>
        </w:r>
      </w:hyperlink>
      <w:r w:rsidR="00BF46D2" w:rsidRPr="00BF46D2">
        <w:t>.</w:t>
      </w:r>
    </w:p>
    <w:p w:rsidR="00E0772F" w:rsidRPr="00BF46D2" w:rsidRDefault="00E0772F" w:rsidP="00E0772F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0772F" w:rsidRDefault="00E0772F" w:rsidP="004B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3F" w:rsidRDefault="00BF46D2" w:rsidP="004B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73E8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4B1D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1D86" w:rsidRPr="004B1D86" w:rsidRDefault="004B1D86" w:rsidP="004B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573" w:type="dxa"/>
        <w:tblLayout w:type="fixed"/>
        <w:tblLook w:val="04A0"/>
      </w:tblPr>
      <w:tblGrid>
        <w:gridCol w:w="675"/>
        <w:gridCol w:w="1843"/>
        <w:gridCol w:w="851"/>
        <w:gridCol w:w="3260"/>
        <w:gridCol w:w="2944"/>
      </w:tblGrid>
      <w:tr w:rsidR="000F1F8C" w:rsidRPr="004B1D86" w:rsidTr="000F1F8C">
        <w:tc>
          <w:tcPr>
            <w:tcW w:w="675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944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0F1F8C" w:rsidRPr="004B1D86" w:rsidTr="000F1F8C">
        <w:tc>
          <w:tcPr>
            <w:tcW w:w="675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4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оиск информации и понимание текста</w:t>
            </w:r>
          </w:p>
        </w:tc>
        <w:tc>
          <w:tcPr>
            <w:tcW w:w="851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64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Отработка приёмов изучающего чтения и навыков </w:t>
            </w:r>
            <w:proofErr w:type="spellStart"/>
            <w:r w:rsidRPr="008C464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C464E">
              <w:rPr>
                <w:rFonts w:ascii="Times New Roman" w:hAnsi="Times New Roman" w:cs="Times New Roman"/>
                <w:sz w:val="24"/>
                <w:szCs w:val="24"/>
              </w:rPr>
              <w:t>. Определение главной темы и основной мысли текста. Упражнения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поиске информации, явно заданной в тексте. </w:t>
            </w:r>
            <w:r w:rsidRPr="008C464E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ответы на вопросы. Участие в коллективном диалоге. Самостоятельная работа</w:t>
            </w:r>
          </w:p>
        </w:tc>
        <w:tc>
          <w:tcPr>
            <w:tcW w:w="2944" w:type="dxa"/>
          </w:tcPr>
          <w:p w:rsidR="000F1F8C" w:rsidRPr="00182952" w:rsidRDefault="000F1F8C" w:rsidP="000F1F8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25" w:history="1">
              <w:r w:rsidRPr="00182952">
                <w:rPr>
                  <w:rStyle w:val="a6"/>
                </w:rPr>
                <w:t>http://school-collection.edu.ru</w:t>
              </w:r>
            </w:hyperlink>
          </w:p>
          <w:p w:rsidR="000F1F8C" w:rsidRPr="00182952" w:rsidRDefault="000F1F8C" w:rsidP="000F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C" w:rsidRPr="00182952" w:rsidRDefault="000F1F8C" w:rsidP="000F1F8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>" https://infourok.ru/</w:t>
            </w:r>
          </w:p>
          <w:p w:rsidR="000F1F8C" w:rsidRPr="008C464E" w:rsidRDefault="000F1F8C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C" w:rsidRPr="004B1D86" w:rsidTr="000F1F8C">
        <w:tc>
          <w:tcPr>
            <w:tcW w:w="675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4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реобразование и интерпретация текста</w:t>
            </w:r>
          </w:p>
        </w:tc>
        <w:tc>
          <w:tcPr>
            <w:tcW w:w="851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Отработка приёмов изучающего чтения и навыков </w:t>
            </w:r>
            <w:proofErr w:type="spellStart"/>
            <w:r w:rsidRPr="004B1D8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B1D86">
              <w:rPr>
                <w:rFonts w:ascii="Times New Roman" w:hAnsi="Times New Roman" w:cs="Times New Roman"/>
                <w:sz w:val="24"/>
                <w:szCs w:val="24"/>
              </w:rPr>
              <w:t xml:space="preserve">. Устные и письменные </w:t>
            </w:r>
            <w:r w:rsidRPr="004B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Участие в коллективном диалоге. Упражнения в обнаружении  в тексте доводов и подтверждении выдвинутых тезисов; умении делать выводы из сформулированных посылок. Самостоятельная работа.</w:t>
            </w:r>
          </w:p>
        </w:tc>
        <w:tc>
          <w:tcPr>
            <w:tcW w:w="2944" w:type="dxa"/>
          </w:tcPr>
          <w:p w:rsidR="000F1F8C" w:rsidRPr="00182952" w:rsidRDefault="000F1F8C" w:rsidP="000F1F8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lastRenderedPageBreak/>
              <w:t>Единая коллекция цифровых образовательных ресурсов </w:t>
            </w:r>
            <w:hyperlink r:id="rId26" w:history="1">
              <w:r w:rsidRPr="00182952">
                <w:rPr>
                  <w:rStyle w:val="a6"/>
                </w:rPr>
                <w:t>http://school-collection.edu.ru</w:t>
              </w:r>
            </w:hyperlink>
          </w:p>
          <w:p w:rsidR="000F1F8C" w:rsidRPr="00182952" w:rsidRDefault="000F1F8C" w:rsidP="000F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C" w:rsidRPr="00182952" w:rsidRDefault="000F1F8C" w:rsidP="000F1F8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>" https://infourok.ru/</w:t>
            </w:r>
          </w:p>
          <w:p w:rsidR="000F1F8C" w:rsidRPr="004B1D86" w:rsidRDefault="000F1F8C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8C" w:rsidRPr="004B1D86" w:rsidTr="000F1F8C">
        <w:tc>
          <w:tcPr>
            <w:tcW w:w="675" w:type="dxa"/>
          </w:tcPr>
          <w:p w:rsidR="000F1F8C" w:rsidRPr="004B1D86" w:rsidRDefault="000F1F8C" w:rsidP="00B94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4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ритический анализ и оценка информации</w:t>
            </w:r>
          </w:p>
        </w:tc>
        <w:tc>
          <w:tcPr>
            <w:tcW w:w="851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F1F8C" w:rsidRPr="004B1D86" w:rsidRDefault="000F1F8C" w:rsidP="004B1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8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Отработка приёмов изучающего чтения и навыков </w:t>
            </w:r>
            <w:proofErr w:type="spellStart"/>
            <w:r w:rsidRPr="004B1D8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B1D86">
              <w:rPr>
                <w:rFonts w:ascii="Times New Roman" w:hAnsi="Times New Roman" w:cs="Times New Roman"/>
                <w:sz w:val="24"/>
                <w:szCs w:val="24"/>
              </w:rPr>
              <w:t xml:space="preserve">. Устные и письменные ответы на вопросы. Участие в коллективном диалоге.  Практикум в </w:t>
            </w:r>
            <w:hyperlink r:id="rId27" w:history="1">
              <w:r w:rsidRPr="004B1D8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нахождении в тексте доводов в защиту своей точки зрения</w:t>
              </w:r>
            </w:hyperlink>
            <w:r w:rsidRPr="004B1D86">
              <w:t xml:space="preserve">. </w:t>
            </w:r>
            <w:hyperlink r:id="rId28" w:history="1">
              <w:r w:rsidRPr="004B1D8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 в создании собственных текстов на основе прочитанных произведений</w:t>
              </w:r>
            </w:hyperlink>
            <w:r w:rsidRPr="004B1D86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2944" w:type="dxa"/>
          </w:tcPr>
          <w:p w:rsidR="000F1F8C" w:rsidRPr="00182952" w:rsidRDefault="000F1F8C" w:rsidP="000F1F8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29" w:history="1">
              <w:r w:rsidRPr="00182952">
                <w:rPr>
                  <w:rStyle w:val="a6"/>
                </w:rPr>
                <w:t>http://school-collection.edu.ru</w:t>
              </w:r>
            </w:hyperlink>
          </w:p>
          <w:p w:rsidR="000F1F8C" w:rsidRPr="00182952" w:rsidRDefault="000F1F8C" w:rsidP="000F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8C" w:rsidRPr="00182952" w:rsidRDefault="000F1F8C" w:rsidP="000F1F8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>" https://infourok.ru/</w:t>
            </w:r>
          </w:p>
          <w:p w:rsidR="000F1F8C" w:rsidRPr="004B1D86" w:rsidRDefault="000F1F8C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68B" w:rsidRPr="008C464E" w:rsidRDefault="00D1468B" w:rsidP="008C464E">
      <w:pPr>
        <w:rPr>
          <w:rFonts w:ascii="Times New Roman" w:hAnsi="Times New Roman" w:cs="Times New Roman"/>
          <w:b/>
          <w:sz w:val="24"/>
          <w:szCs w:val="24"/>
        </w:rPr>
      </w:pPr>
    </w:p>
    <w:p w:rsidR="003C6CD2" w:rsidRPr="00B73E83" w:rsidRDefault="003C6CD2" w:rsidP="003C6CD2">
      <w:pPr>
        <w:pStyle w:val="Default"/>
        <w:ind w:left="644"/>
        <w:rPr>
          <w:color w:val="auto"/>
        </w:rPr>
      </w:pPr>
    </w:p>
    <w:p w:rsidR="00D1468B" w:rsidRPr="00B73E83" w:rsidRDefault="00D1468B" w:rsidP="00B73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4E">
        <w:rPr>
          <w:rFonts w:ascii="Times New Roman" w:hAnsi="Times New Roman" w:cs="Times New Roman"/>
        </w:rPr>
        <w:t xml:space="preserve">  </w:t>
      </w:r>
      <w:r w:rsidRPr="008C464E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r w:rsidRPr="008C464E">
        <w:rPr>
          <w:b/>
          <w:sz w:val="24"/>
          <w:szCs w:val="24"/>
        </w:rPr>
        <w:t xml:space="preserve">  </w:t>
      </w:r>
      <w:r w:rsidR="00BC62C0">
        <w:rPr>
          <w:rFonts w:ascii="Times New Roman" w:hAnsi="Times New Roman" w:cs="Times New Roman"/>
          <w:b/>
          <w:sz w:val="24"/>
          <w:szCs w:val="24"/>
        </w:rPr>
        <w:t>СПЕЦКУРСА</w:t>
      </w:r>
      <w:r w:rsidR="00B73E8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62C0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 w:rsidR="00B73E83">
        <w:rPr>
          <w:rFonts w:ascii="Times New Roman" w:hAnsi="Times New Roman" w:cs="Times New Roman"/>
          <w:b/>
          <w:sz w:val="24"/>
          <w:szCs w:val="24"/>
        </w:rPr>
        <w:t>».</w:t>
      </w:r>
    </w:p>
    <w:p w:rsidR="00D1468B" w:rsidRPr="008C464E" w:rsidRDefault="00D1468B" w:rsidP="00D146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B73E83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BC62C0">
        <w:rPr>
          <w:rFonts w:ascii="Times New Roman" w:hAnsi="Times New Roman" w:cs="Times New Roman"/>
          <w:sz w:val="24"/>
          <w:szCs w:val="24"/>
        </w:rPr>
        <w:t>спец</w:t>
      </w:r>
      <w:r w:rsidRPr="008C464E">
        <w:rPr>
          <w:rFonts w:ascii="Times New Roman" w:hAnsi="Times New Roman" w:cs="Times New Roman"/>
          <w:sz w:val="24"/>
          <w:szCs w:val="24"/>
        </w:rPr>
        <w:t>курса у обучающихся планируется сформировать три группы  умений.</w:t>
      </w: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i/>
          <w:sz w:val="24"/>
          <w:szCs w:val="24"/>
        </w:rPr>
        <w:t>1.</w:t>
      </w:r>
      <w:r w:rsidRPr="008C464E">
        <w:rPr>
          <w:rFonts w:ascii="Times New Roman" w:hAnsi="Times New Roman" w:cs="Times New Roman"/>
          <w:sz w:val="24"/>
          <w:szCs w:val="24"/>
        </w:rPr>
        <w:t xml:space="preserve"> </w:t>
      </w:r>
      <w:r w:rsidRPr="008C464E">
        <w:rPr>
          <w:rFonts w:ascii="Times New Roman" w:hAnsi="Times New Roman" w:cs="Times New Roman"/>
          <w:i/>
          <w:sz w:val="24"/>
          <w:szCs w:val="24"/>
        </w:rPr>
        <w:t>Поиск информации и понимание текста</w:t>
      </w: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D1468B" w:rsidRPr="008C464E" w:rsidRDefault="00D1468B" w:rsidP="00D146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D1468B" w:rsidRPr="008C464E" w:rsidRDefault="00D1468B" w:rsidP="00D146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отвечать на вопросы, используя явно заданную в тексте информацию;</w:t>
      </w:r>
    </w:p>
    <w:p w:rsidR="00D1468B" w:rsidRPr="008C464E" w:rsidRDefault="00D1468B" w:rsidP="00D146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описываемых событий, делать выводы по содержанию текста;</w:t>
      </w:r>
    </w:p>
    <w:p w:rsidR="00D1468B" w:rsidRPr="008C464E" w:rsidRDefault="00D1468B" w:rsidP="00D146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 xml:space="preserve">сопоставлять основные текстовые и </w:t>
      </w:r>
      <w:proofErr w:type="spellStart"/>
      <w:r w:rsidRPr="008C464E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8C464E">
        <w:rPr>
          <w:rFonts w:ascii="Times New Roman" w:hAnsi="Times New Roman" w:cs="Times New Roman"/>
          <w:sz w:val="24"/>
          <w:szCs w:val="24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D1468B" w:rsidRPr="008C464E" w:rsidRDefault="00D1468B" w:rsidP="00D146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D1468B" w:rsidRPr="008C464E" w:rsidRDefault="00D1468B" w:rsidP="00D146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работать с метафорами – понимать переносный смысл выражений.</w:t>
      </w: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i/>
          <w:sz w:val="24"/>
          <w:szCs w:val="24"/>
        </w:rPr>
        <w:t>2.</w:t>
      </w:r>
      <w:r w:rsidRPr="008C464E">
        <w:rPr>
          <w:rFonts w:ascii="Times New Roman" w:hAnsi="Times New Roman" w:cs="Times New Roman"/>
          <w:sz w:val="24"/>
          <w:szCs w:val="24"/>
        </w:rPr>
        <w:t xml:space="preserve"> </w:t>
      </w:r>
      <w:r w:rsidRPr="008C464E">
        <w:rPr>
          <w:rFonts w:ascii="Times New Roman" w:hAnsi="Times New Roman" w:cs="Times New Roman"/>
          <w:i/>
          <w:sz w:val="24"/>
          <w:szCs w:val="24"/>
        </w:rPr>
        <w:t>Преобразование и интерпретация информации</w:t>
      </w: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D1468B" w:rsidRPr="008C464E" w:rsidRDefault="00D1468B" w:rsidP="00D146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D1468B" w:rsidRPr="008C464E" w:rsidRDefault="00D1468B" w:rsidP="00D146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lastRenderedPageBreak/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i/>
          <w:sz w:val="24"/>
          <w:szCs w:val="24"/>
        </w:rPr>
        <w:t>3.</w:t>
      </w:r>
      <w:r w:rsidRPr="008C464E">
        <w:rPr>
          <w:rFonts w:ascii="Times New Roman" w:hAnsi="Times New Roman" w:cs="Times New Roman"/>
          <w:sz w:val="24"/>
          <w:szCs w:val="24"/>
        </w:rPr>
        <w:t xml:space="preserve"> </w:t>
      </w:r>
      <w:r w:rsidRPr="008C464E">
        <w:rPr>
          <w:rFonts w:ascii="Times New Roman" w:hAnsi="Times New Roman" w:cs="Times New Roman"/>
          <w:i/>
          <w:sz w:val="24"/>
          <w:szCs w:val="24"/>
        </w:rPr>
        <w:t>Критический анализ и оценка информации</w:t>
      </w:r>
    </w:p>
    <w:p w:rsidR="00D1468B" w:rsidRPr="008C464E" w:rsidRDefault="00D1468B" w:rsidP="00D1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1468B" w:rsidRPr="008C464E" w:rsidRDefault="00D1468B" w:rsidP="00D14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D1468B" w:rsidRDefault="00D1468B" w:rsidP="00D14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E">
        <w:rPr>
          <w:rFonts w:ascii="Times New Roman" w:hAnsi="Times New Roman" w:cs="Times New Roman"/>
          <w:sz w:val="24"/>
          <w:szCs w:val="24"/>
        </w:rPr>
        <w:t>на основании имеющихся знаний, жизненного опыта подвергать сомнению достоверность   информ</w:t>
      </w:r>
      <w:r>
        <w:rPr>
          <w:rFonts w:ascii="Times New Roman" w:hAnsi="Times New Roman" w:cs="Times New Roman"/>
          <w:sz w:val="24"/>
          <w:szCs w:val="24"/>
        </w:rPr>
        <w:t>ации, обнаруживать недостоверность получаемой информации, пробелы в информации и находить пути восполнения этих пробелов.</w:t>
      </w:r>
    </w:p>
    <w:p w:rsidR="00D1468B" w:rsidRPr="004800CC" w:rsidRDefault="00D1468B" w:rsidP="00D1468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C6CD2" w:rsidRDefault="003C6CD2" w:rsidP="00BF46D2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0F6" w:rsidRDefault="00A900F6" w:rsidP="00BF46D2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0F6" w:rsidRDefault="00A900F6" w:rsidP="00BF46D2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900F6" w:rsidSect="00E0772F">
      <w:footerReference w:type="default" r:id="rId30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69" w:rsidRDefault="003A7769" w:rsidP="002F44C0">
      <w:pPr>
        <w:spacing w:after="0" w:line="240" w:lineRule="auto"/>
      </w:pPr>
      <w:r>
        <w:separator/>
      </w:r>
    </w:p>
  </w:endnote>
  <w:endnote w:type="continuationSeparator" w:id="0">
    <w:p w:rsidR="003A7769" w:rsidRDefault="003A7769" w:rsidP="002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547"/>
      <w:docPartObj>
        <w:docPartGallery w:val="Page Numbers (Bottom of Page)"/>
        <w:docPartUnique/>
      </w:docPartObj>
    </w:sdtPr>
    <w:sdtContent>
      <w:p w:rsidR="00E0772F" w:rsidRDefault="00021438">
        <w:pPr>
          <w:pStyle w:val="a7"/>
          <w:jc w:val="center"/>
        </w:pPr>
        <w:fldSimple w:instr=" PAGE   \* MERGEFORMAT ">
          <w:r w:rsidR="002A695C">
            <w:rPr>
              <w:noProof/>
            </w:rPr>
            <w:t>2</w:t>
          </w:r>
        </w:fldSimple>
      </w:p>
    </w:sdtContent>
  </w:sdt>
  <w:p w:rsidR="00E0772F" w:rsidRDefault="00E077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69" w:rsidRDefault="003A7769" w:rsidP="002F44C0">
      <w:pPr>
        <w:spacing w:after="0" w:line="240" w:lineRule="auto"/>
      </w:pPr>
      <w:r>
        <w:separator/>
      </w:r>
    </w:p>
  </w:footnote>
  <w:footnote w:type="continuationSeparator" w:id="0">
    <w:p w:rsidR="003A7769" w:rsidRDefault="003A7769" w:rsidP="002F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325"/>
    <w:multiLevelType w:val="hybridMultilevel"/>
    <w:tmpl w:val="BADE4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152FF2"/>
    <w:multiLevelType w:val="hybridMultilevel"/>
    <w:tmpl w:val="4060183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AF663B9"/>
    <w:multiLevelType w:val="hybridMultilevel"/>
    <w:tmpl w:val="F86282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E187812"/>
    <w:multiLevelType w:val="hybridMultilevel"/>
    <w:tmpl w:val="389401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D10E16"/>
    <w:multiLevelType w:val="hybridMultilevel"/>
    <w:tmpl w:val="E49E38DA"/>
    <w:lvl w:ilvl="0" w:tplc="1BFE397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A0660"/>
    <w:multiLevelType w:val="hybridMultilevel"/>
    <w:tmpl w:val="7C70608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4D24C18"/>
    <w:multiLevelType w:val="hybridMultilevel"/>
    <w:tmpl w:val="18AAB07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DBF7CEF"/>
    <w:multiLevelType w:val="hybridMultilevel"/>
    <w:tmpl w:val="533A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68B"/>
    <w:rsid w:val="00007662"/>
    <w:rsid w:val="00021438"/>
    <w:rsid w:val="00023BC1"/>
    <w:rsid w:val="0002609D"/>
    <w:rsid w:val="00036156"/>
    <w:rsid w:val="00041529"/>
    <w:rsid w:val="00042485"/>
    <w:rsid w:val="00042F6D"/>
    <w:rsid w:val="00050F72"/>
    <w:rsid w:val="00054940"/>
    <w:rsid w:val="00063C53"/>
    <w:rsid w:val="00071D62"/>
    <w:rsid w:val="00084ACA"/>
    <w:rsid w:val="00090981"/>
    <w:rsid w:val="00093C68"/>
    <w:rsid w:val="000B3140"/>
    <w:rsid w:val="000B51F6"/>
    <w:rsid w:val="000B5201"/>
    <w:rsid w:val="000C7C26"/>
    <w:rsid w:val="000E3144"/>
    <w:rsid w:val="000F1F8C"/>
    <w:rsid w:val="00121A7E"/>
    <w:rsid w:val="0012688E"/>
    <w:rsid w:val="00135C99"/>
    <w:rsid w:val="00150DDF"/>
    <w:rsid w:val="0017533B"/>
    <w:rsid w:val="00177E2B"/>
    <w:rsid w:val="001864EC"/>
    <w:rsid w:val="001865EC"/>
    <w:rsid w:val="001A1D21"/>
    <w:rsid w:val="001A299B"/>
    <w:rsid w:val="001A697D"/>
    <w:rsid w:val="001C39EF"/>
    <w:rsid w:val="001C5543"/>
    <w:rsid w:val="001D3C36"/>
    <w:rsid w:val="001E0BC1"/>
    <w:rsid w:val="001E0F7B"/>
    <w:rsid w:val="001F65F3"/>
    <w:rsid w:val="001F7214"/>
    <w:rsid w:val="00200F33"/>
    <w:rsid w:val="002012A5"/>
    <w:rsid w:val="002103EE"/>
    <w:rsid w:val="00225EF5"/>
    <w:rsid w:val="0022752D"/>
    <w:rsid w:val="0022787A"/>
    <w:rsid w:val="0023148E"/>
    <w:rsid w:val="00286253"/>
    <w:rsid w:val="002A695C"/>
    <w:rsid w:val="002B4AD7"/>
    <w:rsid w:val="002B6E09"/>
    <w:rsid w:val="002C1280"/>
    <w:rsid w:val="002C25C4"/>
    <w:rsid w:val="002C4DF1"/>
    <w:rsid w:val="002D2D87"/>
    <w:rsid w:val="002D39A0"/>
    <w:rsid w:val="002E47B4"/>
    <w:rsid w:val="002E5298"/>
    <w:rsid w:val="002E5F15"/>
    <w:rsid w:val="002F44C0"/>
    <w:rsid w:val="00303FF0"/>
    <w:rsid w:val="00307144"/>
    <w:rsid w:val="0034487F"/>
    <w:rsid w:val="0034675F"/>
    <w:rsid w:val="003743A2"/>
    <w:rsid w:val="00382AD0"/>
    <w:rsid w:val="003A7769"/>
    <w:rsid w:val="003B1945"/>
    <w:rsid w:val="003B1BB5"/>
    <w:rsid w:val="003B403F"/>
    <w:rsid w:val="003B49DE"/>
    <w:rsid w:val="003C6CD2"/>
    <w:rsid w:val="003F43CB"/>
    <w:rsid w:val="00402D1C"/>
    <w:rsid w:val="0042197A"/>
    <w:rsid w:val="00422957"/>
    <w:rsid w:val="00422A0F"/>
    <w:rsid w:val="004243B3"/>
    <w:rsid w:val="0042484E"/>
    <w:rsid w:val="00436EF8"/>
    <w:rsid w:val="00443D8A"/>
    <w:rsid w:val="004506D2"/>
    <w:rsid w:val="00457F4C"/>
    <w:rsid w:val="004602AF"/>
    <w:rsid w:val="004606B4"/>
    <w:rsid w:val="004616CA"/>
    <w:rsid w:val="00462B40"/>
    <w:rsid w:val="00463A45"/>
    <w:rsid w:val="00470E43"/>
    <w:rsid w:val="0047335C"/>
    <w:rsid w:val="00477ED8"/>
    <w:rsid w:val="00481931"/>
    <w:rsid w:val="004847A8"/>
    <w:rsid w:val="00486376"/>
    <w:rsid w:val="004937D2"/>
    <w:rsid w:val="004A09E0"/>
    <w:rsid w:val="004A1B6A"/>
    <w:rsid w:val="004A1F8B"/>
    <w:rsid w:val="004B1D86"/>
    <w:rsid w:val="004C6505"/>
    <w:rsid w:val="004C771D"/>
    <w:rsid w:val="004D64B2"/>
    <w:rsid w:val="004F2AF9"/>
    <w:rsid w:val="00514AC6"/>
    <w:rsid w:val="0051601B"/>
    <w:rsid w:val="0052721B"/>
    <w:rsid w:val="00532CA8"/>
    <w:rsid w:val="005355E6"/>
    <w:rsid w:val="00540008"/>
    <w:rsid w:val="0054635F"/>
    <w:rsid w:val="00567C08"/>
    <w:rsid w:val="0057283E"/>
    <w:rsid w:val="00576773"/>
    <w:rsid w:val="00576F86"/>
    <w:rsid w:val="005821F4"/>
    <w:rsid w:val="0058291A"/>
    <w:rsid w:val="00594880"/>
    <w:rsid w:val="005B0FE5"/>
    <w:rsid w:val="005C5DBC"/>
    <w:rsid w:val="005D3F13"/>
    <w:rsid w:val="005E0C08"/>
    <w:rsid w:val="005F37B8"/>
    <w:rsid w:val="006004A9"/>
    <w:rsid w:val="0060688B"/>
    <w:rsid w:val="00682845"/>
    <w:rsid w:val="0069027A"/>
    <w:rsid w:val="006A0CCE"/>
    <w:rsid w:val="006A2B5A"/>
    <w:rsid w:val="006A3E21"/>
    <w:rsid w:val="006A530D"/>
    <w:rsid w:val="006C3628"/>
    <w:rsid w:val="006D495E"/>
    <w:rsid w:val="006E00E3"/>
    <w:rsid w:val="006E050B"/>
    <w:rsid w:val="006F13EF"/>
    <w:rsid w:val="006F5836"/>
    <w:rsid w:val="006F70C0"/>
    <w:rsid w:val="007263E0"/>
    <w:rsid w:val="00737496"/>
    <w:rsid w:val="00741001"/>
    <w:rsid w:val="007443C9"/>
    <w:rsid w:val="0075242D"/>
    <w:rsid w:val="00752D44"/>
    <w:rsid w:val="00762382"/>
    <w:rsid w:val="00795CB1"/>
    <w:rsid w:val="0079618C"/>
    <w:rsid w:val="007A1F6B"/>
    <w:rsid w:val="007B3277"/>
    <w:rsid w:val="007B4A72"/>
    <w:rsid w:val="007D3614"/>
    <w:rsid w:val="007F3477"/>
    <w:rsid w:val="007F6EAA"/>
    <w:rsid w:val="007F78B3"/>
    <w:rsid w:val="007F7987"/>
    <w:rsid w:val="00800B2B"/>
    <w:rsid w:val="00804918"/>
    <w:rsid w:val="008172BC"/>
    <w:rsid w:val="00823706"/>
    <w:rsid w:val="00823CD2"/>
    <w:rsid w:val="00824958"/>
    <w:rsid w:val="00842E22"/>
    <w:rsid w:val="00845814"/>
    <w:rsid w:val="0084582F"/>
    <w:rsid w:val="00847554"/>
    <w:rsid w:val="00857357"/>
    <w:rsid w:val="00862184"/>
    <w:rsid w:val="008634C4"/>
    <w:rsid w:val="008710EF"/>
    <w:rsid w:val="00876BA0"/>
    <w:rsid w:val="008B29C6"/>
    <w:rsid w:val="008B3410"/>
    <w:rsid w:val="008C464E"/>
    <w:rsid w:val="008E23F7"/>
    <w:rsid w:val="008E323A"/>
    <w:rsid w:val="008E4F86"/>
    <w:rsid w:val="008F281E"/>
    <w:rsid w:val="008F448F"/>
    <w:rsid w:val="008F4951"/>
    <w:rsid w:val="008F58BB"/>
    <w:rsid w:val="0090772B"/>
    <w:rsid w:val="00915976"/>
    <w:rsid w:val="00915CAA"/>
    <w:rsid w:val="009306AA"/>
    <w:rsid w:val="00935683"/>
    <w:rsid w:val="0094009D"/>
    <w:rsid w:val="009673E3"/>
    <w:rsid w:val="00977685"/>
    <w:rsid w:val="00987AC7"/>
    <w:rsid w:val="00991F89"/>
    <w:rsid w:val="009937BE"/>
    <w:rsid w:val="009955E7"/>
    <w:rsid w:val="009A0AD4"/>
    <w:rsid w:val="009A3801"/>
    <w:rsid w:val="009B4606"/>
    <w:rsid w:val="009B63F3"/>
    <w:rsid w:val="009C4F22"/>
    <w:rsid w:val="009C5834"/>
    <w:rsid w:val="009D4E35"/>
    <w:rsid w:val="009D7870"/>
    <w:rsid w:val="009E0778"/>
    <w:rsid w:val="009E6841"/>
    <w:rsid w:val="00A03EDC"/>
    <w:rsid w:val="00A05505"/>
    <w:rsid w:val="00A10DFA"/>
    <w:rsid w:val="00A223D8"/>
    <w:rsid w:val="00A2407F"/>
    <w:rsid w:val="00A3580E"/>
    <w:rsid w:val="00A43EDF"/>
    <w:rsid w:val="00A477CC"/>
    <w:rsid w:val="00A609F6"/>
    <w:rsid w:val="00A627A1"/>
    <w:rsid w:val="00A63D7B"/>
    <w:rsid w:val="00A67D0C"/>
    <w:rsid w:val="00A900F6"/>
    <w:rsid w:val="00AA09C6"/>
    <w:rsid w:val="00AB3D35"/>
    <w:rsid w:val="00AC0E40"/>
    <w:rsid w:val="00AC3814"/>
    <w:rsid w:val="00AD32DF"/>
    <w:rsid w:val="00AD7C1C"/>
    <w:rsid w:val="00AE439E"/>
    <w:rsid w:val="00AE79CE"/>
    <w:rsid w:val="00AF2642"/>
    <w:rsid w:val="00AF6CF2"/>
    <w:rsid w:val="00B03CB5"/>
    <w:rsid w:val="00B15659"/>
    <w:rsid w:val="00B301AE"/>
    <w:rsid w:val="00B4616A"/>
    <w:rsid w:val="00B515B3"/>
    <w:rsid w:val="00B53EE0"/>
    <w:rsid w:val="00B5400F"/>
    <w:rsid w:val="00B54DE2"/>
    <w:rsid w:val="00B54FF2"/>
    <w:rsid w:val="00B703D9"/>
    <w:rsid w:val="00B73E83"/>
    <w:rsid w:val="00B92F22"/>
    <w:rsid w:val="00B94B3F"/>
    <w:rsid w:val="00BA0884"/>
    <w:rsid w:val="00BA7B87"/>
    <w:rsid w:val="00BB6C5B"/>
    <w:rsid w:val="00BC307F"/>
    <w:rsid w:val="00BC51AB"/>
    <w:rsid w:val="00BC62C0"/>
    <w:rsid w:val="00BD51F1"/>
    <w:rsid w:val="00BF46D2"/>
    <w:rsid w:val="00BF4D4D"/>
    <w:rsid w:val="00C02110"/>
    <w:rsid w:val="00C03A6C"/>
    <w:rsid w:val="00C15925"/>
    <w:rsid w:val="00C22B66"/>
    <w:rsid w:val="00C27D1B"/>
    <w:rsid w:val="00C30E9C"/>
    <w:rsid w:val="00C31C65"/>
    <w:rsid w:val="00C32711"/>
    <w:rsid w:val="00C36723"/>
    <w:rsid w:val="00C5418F"/>
    <w:rsid w:val="00C64279"/>
    <w:rsid w:val="00C82EEC"/>
    <w:rsid w:val="00C87DC2"/>
    <w:rsid w:val="00CA46C3"/>
    <w:rsid w:val="00CA7466"/>
    <w:rsid w:val="00CB3D64"/>
    <w:rsid w:val="00CB704F"/>
    <w:rsid w:val="00CC1B2C"/>
    <w:rsid w:val="00CC7284"/>
    <w:rsid w:val="00CC77F1"/>
    <w:rsid w:val="00CE026C"/>
    <w:rsid w:val="00CE73FC"/>
    <w:rsid w:val="00D03848"/>
    <w:rsid w:val="00D1468B"/>
    <w:rsid w:val="00D3652D"/>
    <w:rsid w:val="00D3697B"/>
    <w:rsid w:val="00D449DF"/>
    <w:rsid w:val="00D528D6"/>
    <w:rsid w:val="00D554E0"/>
    <w:rsid w:val="00D5639A"/>
    <w:rsid w:val="00D618F9"/>
    <w:rsid w:val="00D6512A"/>
    <w:rsid w:val="00D66265"/>
    <w:rsid w:val="00D80BDD"/>
    <w:rsid w:val="00D85558"/>
    <w:rsid w:val="00DA71E8"/>
    <w:rsid w:val="00DA7E77"/>
    <w:rsid w:val="00DB4997"/>
    <w:rsid w:val="00DC3A19"/>
    <w:rsid w:val="00DD3B3D"/>
    <w:rsid w:val="00DE252A"/>
    <w:rsid w:val="00DE4FE5"/>
    <w:rsid w:val="00DF7D7B"/>
    <w:rsid w:val="00E02955"/>
    <w:rsid w:val="00E0425A"/>
    <w:rsid w:val="00E05D95"/>
    <w:rsid w:val="00E0772F"/>
    <w:rsid w:val="00E07DB7"/>
    <w:rsid w:val="00E16803"/>
    <w:rsid w:val="00E24EA1"/>
    <w:rsid w:val="00E26FEA"/>
    <w:rsid w:val="00E27BC9"/>
    <w:rsid w:val="00E559F3"/>
    <w:rsid w:val="00E62083"/>
    <w:rsid w:val="00E71F8C"/>
    <w:rsid w:val="00E7789F"/>
    <w:rsid w:val="00E77A8E"/>
    <w:rsid w:val="00E84877"/>
    <w:rsid w:val="00E84D65"/>
    <w:rsid w:val="00E9261B"/>
    <w:rsid w:val="00E96577"/>
    <w:rsid w:val="00EA021B"/>
    <w:rsid w:val="00EB24A7"/>
    <w:rsid w:val="00EC5F51"/>
    <w:rsid w:val="00ED62DE"/>
    <w:rsid w:val="00ED70DE"/>
    <w:rsid w:val="00EE54B6"/>
    <w:rsid w:val="00EF1FA1"/>
    <w:rsid w:val="00EF302B"/>
    <w:rsid w:val="00EF7A41"/>
    <w:rsid w:val="00F01680"/>
    <w:rsid w:val="00F22CCE"/>
    <w:rsid w:val="00F305D7"/>
    <w:rsid w:val="00F3204A"/>
    <w:rsid w:val="00F32EB8"/>
    <w:rsid w:val="00F353A8"/>
    <w:rsid w:val="00F355E5"/>
    <w:rsid w:val="00F51191"/>
    <w:rsid w:val="00F56B4C"/>
    <w:rsid w:val="00F650F3"/>
    <w:rsid w:val="00F66FB2"/>
    <w:rsid w:val="00F71AE0"/>
    <w:rsid w:val="00F73486"/>
    <w:rsid w:val="00F81CA8"/>
    <w:rsid w:val="00FA1F63"/>
    <w:rsid w:val="00FA5A73"/>
    <w:rsid w:val="00FC7799"/>
    <w:rsid w:val="00FD12FC"/>
    <w:rsid w:val="00FE7576"/>
    <w:rsid w:val="00FF08EB"/>
    <w:rsid w:val="00FF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8B"/>
    <w:pPr>
      <w:ind w:left="720"/>
      <w:contextualSpacing/>
    </w:pPr>
  </w:style>
  <w:style w:type="paragraph" w:styleId="a4">
    <w:name w:val="No Spacing"/>
    <w:uiPriority w:val="1"/>
    <w:qFormat/>
    <w:rsid w:val="00D14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+ Полужирный24"/>
    <w:aliases w:val="Курсив19"/>
    <w:basedOn w:val="a0"/>
    <w:rsid w:val="00D1468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basedOn w:val="a0"/>
    <w:rsid w:val="00D1468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paragraph" w:styleId="2">
    <w:name w:val="Body Text 2"/>
    <w:basedOn w:val="a"/>
    <w:link w:val="20"/>
    <w:rsid w:val="00D146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46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D1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468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1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68B"/>
  </w:style>
  <w:style w:type="paragraph" w:customStyle="1" w:styleId="Default">
    <w:name w:val="Default"/>
    <w:rsid w:val="00D14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C464E"/>
    <w:rPr>
      <w:b/>
      <w:bCs/>
    </w:rPr>
  </w:style>
  <w:style w:type="character" w:customStyle="1" w:styleId="apple-converted-space">
    <w:name w:val="apple-converted-space"/>
    <w:basedOn w:val="a0"/>
    <w:rsid w:val="008C464E"/>
  </w:style>
  <w:style w:type="paragraph" w:customStyle="1" w:styleId="c10">
    <w:name w:val="c10"/>
    <w:basedOn w:val="a"/>
    <w:rsid w:val="000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F1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embox.url('modules/teacher/subject_add.php?id_subject=31394','%D0%A0%D0%B5%D0%B4%D0%B0%D0%BA%D1%82%D0%B8%D1%80%D0%BE%D0%B2%D0%B0%D1%82%D1%8C%20%D1%82%D0%B5%D0%BC%D1%83')" TargetMode="External"/><Relationship Id="rId13" Type="http://schemas.openxmlformats.org/officeDocument/2006/relationships/hyperlink" Target="javascript:%20embox.url('modules/teacher/subject_add.php?id_subject=31401','%D0%A0%D0%B5%D0%B4%D0%B0%D0%BA%D1%82%D0%B8%D1%80%D0%BE%D0%B2%D0%B0%D1%82%D1%8C%20%D1%82%D0%B5%D0%BC%D1%83')" TargetMode="External"/><Relationship Id="rId18" Type="http://schemas.openxmlformats.org/officeDocument/2006/relationships/hyperlink" Target="javascript:%20embox.url('modules/teacher/subject_add.php?id_subject=31408','%D0%A0%D0%B5%D0%B4%D0%B0%D0%BA%D1%82%D0%B8%D1%80%D0%BE%D0%B2%D0%B0%D1%82%D1%8C%20%D1%82%D0%B5%D0%BC%D1%83')" TargetMode="External"/><Relationship Id="rId26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0embox.url('modules/teacher/subject_add.php?id_subject=31413','%D0%A0%D0%B5%D0%B4%D0%B0%D0%BA%D1%82%D0%B8%D1%80%D0%BE%D0%B2%D0%B0%D1%82%D1%8C%20%D1%82%D0%B5%D0%BC%D1%83')" TargetMode="External"/><Relationship Id="rId7" Type="http://schemas.openxmlformats.org/officeDocument/2006/relationships/hyperlink" Target="javascript:%20embox.url('modules/teacher/subject_add.php?id_subject=31393','%D0%A0%D0%B5%D0%B4%D0%B0%D0%BA%D1%82%D0%B8%D1%80%D0%BE%D0%B2%D0%B0%D1%82%D1%8C%20%D1%82%D0%B5%D0%BC%D1%83')" TargetMode="External"/><Relationship Id="rId12" Type="http://schemas.openxmlformats.org/officeDocument/2006/relationships/hyperlink" Target="javascript:%20embox.url('modules/teacher/subject_add.php?id_subject=31399','%D0%A0%D0%B5%D0%B4%D0%B0%D0%BA%D1%82%D0%B8%D1%80%D0%BE%D0%B2%D0%B0%D1%82%D1%8C%20%D1%82%D0%B5%D0%BC%D1%83')" TargetMode="External"/><Relationship Id="rId17" Type="http://schemas.openxmlformats.org/officeDocument/2006/relationships/hyperlink" Target="javascript:%20embox.url('modules/teacher/subject_add.php?id_subject=31407','%D0%A0%D0%B5%D0%B4%D0%B0%D0%BA%D1%82%D0%B8%D1%80%D0%BE%D0%B2%D0%B0%D1%82%D1%8C%20%D1%82%D0%B5%D0%BC%D1%83')" TargetMode="External"/><Relationship Id="rId2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0embox.url('modules/teacher/subject_add.php?id_subject=31406','%D0%A0%D0%B5%D0%B4%D0%B0%D0%BA%D1%82%D0%B8%D1%80%D0%BE%D0%B2%D0%B0%D1%82%D1%8C%20%D1%82%D0%B5%D0%BC%D1%83')" TargetMode="External"/><Relationship Id="rId20" Type="http://schemas.openxmlformats.org/officeDocument/2006/relationships/hyperlink" Target="javascript:%20embox.url('modules/teacher/subject_add.php?id_subject=31412','%D0%A0%D0%B5%D0%B4%D0%B0%D0%BA%D1%82%D0%B8%D1%80%D0%BE%D0%B2%D0%B0%D1%82%D1%8C%20%D1%82%D0%B5%D0%BC%D1%83')" TargetMode="External"/><Relationship Id="rId29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20embox.url('modules/teacher/subject_add.php?id_subject=31398','%D0%A0%D0%B5%D0%B4%D0%B0%D0%BA%D1%82%D0%B8%D1%80%D0%BE%D0%B2%D0%B0%D1%82%D1%8C%20%D1%82%D0%B5%D0%BC%D1%83')" TargetMode="External"/><Relationship Id="rId24" Type="http://schemas.openxmlformats.org/officeDocument/2006/relationships/hyperlink" Target="javascript:%20embox.url('modules/teacher/subject_add.php?id_subject=31416','%D0%A0%D0%B5%D0%B4%D0%B0%D0%BA%D1%82%D0%B8%D1%80%D0%BE%D0%B2%D0%B0%D1%82%D1%8C%20%D1%82%D0%B5%D0%BC%D1%83')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%20embox.url('modules/teacher/subject_add.php?id_subject=31405','%D0%A0%D0%B5%D0%B4%D0%B0%D0%BA%D1%82%D0%B8%D1%80%D0%BE%D0%B2%D0%B0%D1%82%D1%8C%20%D1%82%D0%B5%D0%BC%D1%83')" TargetMode="External"/><Relationship Id="rId23" Type="http://schemas.openxmlformats.org/officeDocument/2006/relationships/hyperlink" Target="javascript:%20embox.url('modules/teacher/subject_add.php?id_subject=31415','%D0%A0%D0%B5%D0%B4%D0%B0%D0%BA%D1%82%D0%B8%D1%80%D0%BE%D0%B2%D0%B0%D1%82%D1%8C%20%D1%82%D0%B5%D0%BC%D1%83')" TargetMode="External"/><Relationship Id="rId28" Type="http://schemas.openxmlformats.org/officeDocument/2006/relationships/hyperlink" Target="javascript:%20embox.url('modules/teacher/subject_add.php?id_subject=31420','%D0%A0%D0%B5%D0%B4%D0%B0%D0%BA%D1%82%D0%B8%D1%80%D0%BE%D0%B2%D0%B0%D1%82%D1%8C%20%D1%82%D0%B5%D0%BC%D1%83')" TargetMode="External"/><Relationship Id="rId10" Type="http://schemas.openxmlformats.org/officeDocument/2006/relationships/hyperlink" Target="javascript:%20embox.url('modules/teacher/subject_add.php?id_subject=31396','%D0%A0%D0%B5%D0%B4%D0%B0%D0%BA%D1%82%D0%B8%D1%80%D0%BE%D0%B2%D0%B0%D1%82%D1%8C%20%D1%82%D0%B5%D0%BC%D1%83')" TargetMode="External"/><Relationship Id="rId19" Type="http://schemas.openxmlformats.org/officeDocument/2006/relationships/hyperlink" Target="javascript:%20embox.url('modules/teacher/subject_add.php?id_subject=31409','%D0%A0%D0%B5%D0%B4%D0%B0%D0%BA%D1%82%D0%B8%D1%80%D0%BE%D0%B2%D0%B0%D1%82%D1%8C%20%D1%82%D0%B5%D0%BC%D1%83'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embox.url('modules/teacher/subject_add.php?id_subject=31395','%D0%A0%D0%B5%D0%B4%D0%B0%D0%BA%D1%82%D0%B8%D1%80%D0%BE%D0%B2%D0%B0%D1%82%D1%8C%20%D1%82%D0%B5%D0%BC%D1%83')" TargetMode="External"/><Relationship Id="rId14" Type="http://schemas.openxmlformats.org/officeDocument/2006/relationships/hyperlink" Target="javascript:%20embox.url('modules/teacher/subject_add.php?id_subject=31404','%D0%A0%D0%B5%D0%B4%D0%B0%D0%BA%D1%82%D0%B8%D1%80%D0%BE%D0%B2%D0%B0%D1%82%D1%8C%20%D1%82%D0%B5%D0%BC%D1%83')" TargetMode="External"/><Relationship Id="rId22" Type="http://schemas.openxmlformats.org/officeDocument/2006/relationships/hyperlink" Target="javascript:%20embox.url('modules/teacher/subject_add.php?id_subject=31414','%D0%A0%D0%B5%D0%B4%D0%B0%D0%BA%D1%82%D0%B8%D1%80%D0%BE%D0%B2%D0%B0%D1%82%D1%8C%20%D1%82%D0%B5%D0%BC%D1%83')" TargetMode="External"/><Relationship Id="rId27" Type="http://schemas.openxmlformats.org/officeDocument/2006/relationships/hyperlink" Target="javascript:%20embox.url('modules/teacher/subject_add.php?id_subject=31413','%D0%A0%D0%B5%D0%B4%D0%B0%D0%BA%D1%82%D0%B8%D1%80%D0%BE%D0%B2%D0%B0%D1%82%D1%8C%20%D1%82%D0%B5%D0%BC%D1%83')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2022-08-31T09:34:00Z</dcterms:created>
  <dcterms:modified xsi:type="dcterms:W3CDTF">2022-12-26T17:04:00Z</dcterms:modified>
</cp:coreProperties>
</file>