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Тульской области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Кимовский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9"/>
        <w:tblW w:w="123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5"/>
        <w:gridCol w:w="4125"/>
        <w:gridCol w:w="4126"/>
      </w:tblGrid>
      <w:tr w:rsidR="00083597" w:rsidRPr="00083597" w:rsidTr="00083597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заседании ШМО учителей-предметников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 Жукова Наталия Васильевна ФИО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№6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 2022 г.</w:t>
            </w:r>
          </w:p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Черашева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 ФИО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№49/1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"15" июня 2022 г.</w:t>
            </w:r>
          </w:p>
        </w:tc>
      </w:tr>
    </w:tbl>
    <w:p w:rsidR="00083597" w:rsidRDefault="00083597" w:rsidP="0008359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Хитровщинская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083597" w:rsidRPr="00083597" w:rsidRDefault="00083597" w:rsidP="0008359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(ID 2160016)</w:t>
      </w: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«ОКРУЖАЮЩИЙ МИР»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1-4 классов образовательных организаций)</w:t>
      </w: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Pr="00083597" w:rsidRDefault="00083597" w:rsidP="00083597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Хитровщина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 2022</w:t>
      </w: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  содержательные 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планировании описывается программное содержание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также способы организации дифференцированного обучения.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083597" w:rsidRPr="00083597" w:rsidRDefault="00083597" w:rsidP="0008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083597" w:rsidRPr="00083597" w:rsidRDefault="00083597" w:rsidP="0008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083597" w:rsidRPr="00083597" w:rsidRDefault="00083597" w:rsidP="0008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083597" w:rsidRPr="00083597" w:rsidRDefault="00083597" w:rsidP="000835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083597" w:rsidRPr="00083597" w:rsidRDefault="00083597" w:rsidP="0008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 </w:t>
      </w:r>
    </w:p>
    <w:p w:rsidR="00083597" w:rsidRPr="00083597" w:rsidRDefault="00083597" w:rsidP="000835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083597" w:rsidRPr="00083597" w:rsidRDefault="00083597" w:rsidP="0008359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человеком и природой.  Правила нравственного и безопасного поведения в природе.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животных Разные группы животных (звери, насекомые, птицы, рыбы и др. ). Домашние и дикие животные (различия в условиях жизни). Забота о домашних питомцах.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083597" w:rsidRPr="00083597" w:rsidRDefault="00083597" w:rsidP="0008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083597" w:rsidRPr="00083597" w:rsidRDefault="00083597" w:rsidP="000835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83597" w:rsidRPr="00083597" w:rsidRDefault="00083597" w:rsidP="00083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083597" w:rsidRPr="00083597" w:rsidRDefault="00083597" w:rsidP="000835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083597" w:rsidRPr="00083597" w:rsidRDefault="00083597" w:rsidP="0008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083597" w:rsidRPr="00083597" w:rsidRDefault="00083597" w:rsidP="0008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083597" w:rsidRPr="00083597" w:rsidRDefault="00083597" w:rsidP="0008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083597" w:rsidRPr="00083597" w:rsidRDefault="00083597" w:rsidP="000835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083597" w:rsidRPr="00083597" w:rsidRDefault="00083597" w:rsidP="000835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083597" w:rsidRPr="00083597" w:rsidRDefault="00083597" w:rsidP="000835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газовыми приборами.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83597" w:rsidRPr="00083597" w:rsidRDefault="00083597" w:rsidP="000835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(коммуникация в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группах) в условиях контролируемого доступа в Интернет.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083597" w:rsidRPr="00083597" w:rsidRDefault="00083597" w:rsidP="000835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наблюдения определять состояние вещества (жидкое, твёрдое, газообразное); </w:t>
      </w:r>
    </w:p>
    <w:p w:rsidR="00083597" w:rsidRPr="00083597" w:rsidRDefault="00083597" w:rsidP="000835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символы РФ; </w:t>
      </w:r>
    </w:p>
    <w:p w:rsidR="00083597" w:rsidRPr="00083597" w:rsidRDefault="00083597" w:rsidP="000835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083597" w:rsidRPr="00083597" w:rsidRDefault="00083597" w:rsidP="000835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083597" w:rsidRPr="00083597" w:rsidRDefault="00083597" w:rsidP="000835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83597" w:rsidRPr="00083597" w:rsidRDefault="00083597" w:rsidP="000835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083597" w:rsidRPr="00083597" w:rsidRDefault="00083597" w:rsidP="000835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083597" w:rsidRPr="00083597" w:rsidRDefault="00083597" w:rsidP="000835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083597" w:rsidRPr="00083597" w:rsidRDefault="00083597" w:rsidP="000835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ориентироваться в терминах (понятиях), соотносить их с краткой характеристикой:</w:t>
      </w:r>
    </w:p>
    <w:p w:rsidR="00083597" w:rsidRPr="00083597" w:rsidRDefault="00083597" w:rsidP="000835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083597" w:rsidRPr="00083597" w:rsidRDefault="00083597" w:rsidP="000835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083597" w:rsidRPr="00083597" w:rsidRDefault="00083597" w:rsidP="000835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описывать условия жизни на Земле, отличие нашей планеты от других планет Солнечной системы;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приводить примеры растений и животных, занесённых в Красную книгу России (на примере своей местности);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описывать современные события от имени их участника.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083597" w:rsidRPr="00083597" w:rsidRDefault="00083597" w:rsidP="000835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083597" w:rsidRPr="00083597" w:rsidRDefault="00083597" w:rsidP="0008359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83597" w:rsidRPr="00083597" w:rsidRDefault="00083597" w:rsidP="000835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083597" w:rsidRPr="00083597" w:rsidRDefault="00083597" w:rsidP="000835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083597" w:rsidRPr="00083597" w:rsidRDefault="00083597" w:rsidP="000835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083597" w:rsidRPr="00083597" w:rsidRDefault="00083597" w:rsidP="000835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возможных конфликтов, выбирать (из предложенных) способы их разрешения.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коллектив близких, родных людей. Семейный бюджет, доходы и расходы семьи.  Уважение к семейным ценностям.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  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— символы стран, в которых они находятся.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 Свойства воздуха. Значение воздуха для растений, животных, человека. Вода.  Свойства воды.  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   Почва, её состав, значение для живой природы и хозяйственной жизни человека.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 Условия, необходимые для жизни растения (свет, тепло, воздух, вода). Наблюдение роста растений, фиксация изменений. Растения родного края,  названия  и краткая характеристика на основе наблюдений. Охрана растений.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— пища и укрытие для животных; животные — распространители плодов  и  семян 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тела человека, частоты пульса.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группах) в условиях контролируемого доступа в Интернет. 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083597" w:rsidRPr="00083597" w:rsidRDefault="00083597" w:rsidP="000835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083597" w:rsidRPr="00083597" w:rsidRDefault="00083597" w:rsidP="000835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083597" w:rsidRPr="00083597" w:rsidRDefault="00083597" w:rsidP="000835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в природном сообществе; </w:t>
      </w:r>
    </w:p>
    <w:p w:rsidR="00083597" w:rsidRPr="00083597" w:rsidRDefault="00083597" w:rsidP="0008359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083597" w:rsidRPr="00083597" w:rsidRDefault="00083597" w:rsidP="000835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083597" w:rsidRPr="00083597" w:rsidRDefault="00083597" w:rsidP="000835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083597" w:rsidRPr="00083597" w:rsidRDefault="00083597" w:rsidP="000835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083597" w:rsidRPr="00083597" w:rsidRDefault="00083597" w:rsidP="000835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083597" w:rsidRPr="00083597" w:rsidRDefault="00083597" w:rsidP="0008359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083597" w:rsidRPr="00083597" w:rsidRDefault="00083597" w:rsidP="0008359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(безопасность, семейный бюджет, памятник культуры); </w:t>
      </w:r>
    </w:p>
    <w:p w:rsidR="00083597" w:rsidRPr="00083597" w:rsidRDefault="00083597" w:rsidP="0008359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083597" w:rsidRPr="00083597" w:rsidRDefault="00083597" w:rsidP="0008359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83597" w:rsidRPr="00083597" w:rsidRDefault="00083597" w:rsidP="000835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условия жизни на Земле;</w:t>
      </w:r>
    </w:p>
    <w:p w:rsidR="00083597" w:rsidRPr="00083597" w:rsidRDefault="00083597" w:rsidP="000835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сравнения объектов природы описывать схожие, различные, индивидуальные признаки; </w:t>
      </w:r>
    </w:p>
    <w:p w:rsidR="00083597" w:rsidRPr="00083597" w:rsidRDefault="00083597" w:rsidP="000835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:rsidR="00083597" w:rsidRPr="00083597" w:rsidRDefault="00083597" w:rsidP="000835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083597" w:rsidRPr="00083597" w:rsidRDefault="00083597" w:rsidP="000835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083597" w:rsidRPr="00083597" w:rsidRDefault="00083597" w:rsidP="0008359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83597" w:rsidRPr="00083597" w:rsidRDefault="00083597" w:rsidP="000835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083597" w:rsidRPr="00083597" w:rsidRDefault="00083597" w:rsidP="000835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оценивать результаты деятельности участников, положительно реагировать на советы и замечания в свой адрес; </w:t>
      </w:r>
    </w:p>
    <w:p w:rsidR="00083597" w:rsidRPr="00083597" w:rsidRDefault="00083597" w:rsidP="000835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083597" w:rsidRPr="00083597" w:rsidRDefault="00083597" w:rsidP="0008359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 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(2—3 объекта).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  Правила нравственного поведения в природе. Международная Красная книга (отдельные примеры).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083597" w:rsidRPr="00083597" w:rsidRDefault="00083597" w:rsidP="0008359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083597" w:rsidRPr="00083597" w:rsidRDefault="00083597" w:rsidP="0008359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083597" w:rsidRPr="00083597" w:rsidRDefault="00083597" w:rsidP="0008359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083597" w:rsidRPr="00083597" w:rsidRDefault="00083597" w:rsidP="0008359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083597" w:rsidRPr="00083597" w:rsidRDefault="00083597" w:rsidP="0008359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 вопросов.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Работа с информацией:</w:t>
      </w:r>
    </w:p>
    <w:p w:rsidR="00083597" w:rsidRPr="00083597" w:rsidRDefault="00083597" w:rsidP="000835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 </w:t>
      </w:r>
    </w:p>
    <w:p w:rsidR="00083597" w:rsidRPr="00083597" w:rsidRDefault="00083597" w:rsidP="000835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 </w:t>
      </w:r>
    </w:p>
    <w:p w:rsidR="00083597" w:rsidRPr="00083597" w:rsidRDefault="00083597" w:rsidP="0008359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  объект  Всемирного  природного и культурного наследия; 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текст-рассуждение:  объяснять  вред  для  здоровья и самочувствия организма вредных привычек; 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ситуации проявления нравственных качеств — отзывчивости, доброты, справедливости и др.; 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083597" w:rsidRPr="00083597" w:rsidRDefault="00083597" w:rsidP="0008359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 о знаменательных страницах истории нашей страны (в рамках изученного).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алгоритм решения учебной задачи; предвидеть трудности и возможные ошибки; </w:t>
      </w:r>
    </w:p>
    <w:p w:rsidR="00083597" w:rsidRPr="00083597" w:rsidRDefault="00083597" w:rsidP="000835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083597" w:rsidRPr="00083597" w:rsidRDefault="00083597" w:rsidP="000835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083597" w:rsidRPr="00083597" w:rsidRDefault="00083597" w:rsidP="0008359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и чужих работах, устанавливать их причины.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083597" w:rsidRPr="00083597" w:rsidRDefault="00083597" w:rsidP="0008359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 при выполнении разных ролей — руководитель, подчинённый, напарник, член большого коллектива; </w:t>
      </w:r>
    </w:p>
    <w:p w:rsidR="00083597" w:rsidRPr="00083597" w:rsidRDefault="00083597" w:rsidP="0008359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083597" w:rsidRPr="00083597" w:rsidRDefault="00083597" w:rsidP="0008359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"Окружающий мир" на уровне начального общего образования направлено на достижение обучающимися личностных,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ЛИЧНОСТНЫЕ РЕЗУЛЬТАТЫ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083597" w:rsidRPr="00083597" w:rsidRDefault="00083597" w:rsidP="0008359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083597" w:rsidRPr="00083597" w:rsidRDefault="00083597" w:rsidP="0008359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083597" w:rsidRPr="00083597" w:rsidRDefault="00083597" w:rsidP="0008359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083597" w:rsidRPr="00083597" w:rsidRDefault="00083597" w:rsidP="0008359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083597" w:rsidRPr="00083597" w:rsidRDefault="00083597" w:rsidP="0008359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083597" w:rsidRPr="00083597" w:rsidRDefault="00083597" w:rsidP="0008359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083597" w:rsidRPr="00083597" w:rsidRDefault="00083597" w:rsidP="0008359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083597" w:rsidRPr="00083597" w:rsidRDefault="00083597" w:rsidP="0008359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083597" w:rsidRPr="00083597" w:rsidRDefault="00083597" w:rsidP="0008359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83597" w:rsidRPr="00083597" w:rsidRDefault="00083597" w:rsidP="0008359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083597" w:rsidRPr="00083597" w:rsidRDefault="00083597" w:rsidP="0008359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083597" w:rsidRPr="00083597" w:rsidRDefault="00083597" w:rsidP="000835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Экологического воспитания:</w:t>
      </w:r>
    </w:p>
    <w:p w:rsidR="00083597" w:rsidRPr="00083597" w:rsidRDefault="00083597" w:rsidP="0008359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083597" w:rsidRPr="00083597" w:rsidRDefault="00083597" w:rsidP="000835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 </w:t>
      </w:r>
    </w:p>
    <w:p w:rsidR="00083597" w:rsidRPr="00083597" w:rsidRDefault="00083597" w:rsidP="0008359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МЕТАПРЕДМЕТНЫЕ РЕЗУЛЬТАТЫ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универсальные учебные действия: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Базовые логические действия: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083597" w:rsidRPr="00083597" w:rsidRDefault="00083597" w:rsidP="0008359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Базовые исследовательские действия:</w:t>
      </w:r>
    </w:p>
    <w:p w:rsidR="00083597" w:rsidRPr="00083597" w:rsidRDefault="00083597" w:rsidP="0008359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083597" w:rsidRPr="00083597" w:rsidRDefault="00083597" w:rsidP="0008359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083597" w:rsidRPr="00083597" w:rsidRDefault="00083597" w:rsidP="0008359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083597" w:rsidRPr="00083597" w:rsidRDefault="00083597" w:rsidP="0008359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 ); </w:t>
      </w:r>
    </w:p>
    <w:p w:rsidR="00083597" w:rsidRPr="00083597" w:rsidRDefault="00083597" w:rsidP="0008359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083597" w:rsidRPr="00083597" w:rsidRDefault="00083597" w:rsidP="0008359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Работа с информацией: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83597" w:rsidRPr="00083597" w:rsidRDefault="00083597" w:rsidP="0008359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возможность существования разных точек зрения; корректно и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 приводить доказательства своей правоты;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083597" w:rsidRPr="00083597" w:rsidRDefault="00083597" w:rsidP="0008359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  Самоорганизация:</w:t>
      </w:r>
    </w:p>
    <w:p w:rsidR="00083597" w:rsidRPr="00083597" w:rsidRDefault="00083597" w:rsidP="0008359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083597" w:rsidRPr="00083597" w:rsidRDefault="00083597" w:rsidP="0008359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  Самоконтроль:</w:t>
      </w:r>
    </w:p>
    <w:p w:rsidR="00083597" w:rsidRPr="00083597" w:rsidRDefault="00083597" w:rsidP="0008359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083597" w:rsidRPr="00083597" w:rsidRDefault="00083597" w:rsidP="0008359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083597" w:rsidRPr="00083597" w:rsidRDefault="00083597" w:rsidP="0008359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  Самооценка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3597" w:rsidRPr="00083597" w:rsidRDefault="00083597" w:rsidP="0008359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объективно оценивать результаты своей деятельности, соотносить свою оценку с оценкой учителя; </w:t>
      </w:r>
    </w:p>
    <w:p w:rsidR="00083597" w:rsidRPr="00083597" w:rsidRDefault="00083597" w:rsidP="0008359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083597" w:rsidRPr="00083597" w:rsidRDefault="00083597" w:rsidP="0008359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083597" w:rsidRPr="00083597" w:rsidRDefault="00083597" w:rsidP="0008359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083597" w:rsidRPr="00083597" w:rsidRDefault="00083597" w:rsidP="0008359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083597" w:rsidRPr="00083597" w:rsidRDefault="00083597" w:rsidP="0008359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083597" w:rsidRPr="00083597" w:rsidRDefault="00083597" w:rsidP="0008359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ПРЕДМЕТНЫЕ РЕЗУЛЬТАТЫ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 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животных(насекомые, рыбы, птицы, звери);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пешехода;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083597" w:rsidRPr="00083597" w:rsidRDefault="00083597" w:rsidP="0008359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взрослых (учителя, родителей) пользоваться электронным дневником и электронными ресурсами школы.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</w:t>
      </w: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 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изученных взаимосвязей в природе, при меры, иллюстрирующие значение природы в жизни человека;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 знакам, Солнцу, компасу;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  по  заданному  плану  развёрнутые  высказывания о природе и обществе;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и питания;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Интернета в условиях контролируемого доступа в Интернет; </w:t>
      </w:r>
    </w:p>
    <w:p w:rsidR="00083597" w:rsidRPr="00083597" w:rsidRDefault="00083597" w:rsidP="000835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3</w:t>
      </w: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классе 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расходы и доходы семейного бюджета;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  источники  информации  о  природе и обществе для поиска и извлечения информации, ответов на вопросы;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периодичность двигательной активности и профилактики заболеваний;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083597" w:rsidRPr="00083597" w:rsidRDefault="00083597" w:rsidP="0008359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83597" w:rsidRPr="00083597" w:rsidRDefault="00083597" w:rsidP="0008359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08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классе 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простейшего лабораторного оборудования и измерительных приборов, следуя правилам безопасного труда;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083597" w:rsidRP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083597" w:rsidRDefault="00083597" w:rsidP="0008359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безопасный  поиск  образовательных  ресурсов и достоверной информации в Интернете.</w:t>
      </w: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B72A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05" w:rsidRDefault="00B72A05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2A05" w:rsidSect="00B72A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Pr="00083597" w:rsidRDefault="00083597" w:rsidP="000835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083597" w:rsidRPr="00083597" w:rsidRDefault="00083597" w:rsidP="0008359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3975"/>
        <w:gridCol w:w="786"/>
        <w:gridCol w:w="1676"/>
        <w:gridCol w:w="1732"/>
        <w:gridCol w:w="5921"/>
      </w:tblGrid>
      <w:tr w:rsidR="00083597" w:rsidRPr="00083597" w:rsidTr="00B72A05"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83597" w:rsidRPr="00083597" w:rsidTr="00B72A05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597" w:rsidRPr="00083597" w:rsidTr="00B72A0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Школьные традиции и праздники. Классный, школьный кол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лектив, совместная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деятельность.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https://resh.edu.ru/subject/lesson/5958/start/104569/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https://iu.ru/video-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/818f4005-e65b-4c76-86ae-8975b5585f05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https://iu.ru/video-lessons/c960ef9f-5eb5-4199-8aab- 74cda879504a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https://resh.edu.ru/subject/lesson/5164/start/273959/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https://resh.edu.ru/subject/lesson/5091/start/118888/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«Страна, в которой мы живем» (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https://iu.ru/video-lessons/983ad6a6-401d-42a5-9b12- 057623d1e631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поведения в социуме.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https://resh.edu.ru/subject/lesson/3632/start/122820/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https://iu.ru/video-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/37e05727-4c98-472b-97cf-c0295e78882c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https://iu.ru/video-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/37e05727-4c98-472b-97cf-c0295e78882c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Домашний адрес.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lessons/861f77e7-33e8-4476-9d93- 95c925d00b9c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</w:tc>
      </w:tr>
      <w:tr w:rsidR="00083597" w:rsidRPr="00083597" w:rsidTr="00B72A05"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B72A0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https://iu.ru/video-lessons/2e182dda-b204-48d4-a2a5- 8fd39b6a8133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Неживая и живая природа.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https://iu.ru/video-lessons/0a12552a-3fc6-4aa0-8713- fa3369dc6234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https://resh.edu.ru/subject/lesson/5364/start/154731/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https://resh.edu.ru/subject/lesson/3963/start/295927/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Растения ближайшего окружения (узнавание, называние, краткое  описание)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lang w:eastAsia="ru-RU"/>
              </w:rPr>
              <w:t>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https://resh.edu.ru/subject/lesson/5127/conspect/105671/</w:t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https://iu.ru/video-lessons/10e8273a-de65-42c6-b8fc- 53c8ee23f72a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https://iu.ru/video-lessons/8109edd1-6631-4a13-8374- 052a83838684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Комнатные растения, правила содержания и ухода.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https://resh.edu.ru/subject/lesson/3610/start/154046/</w:t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https://resh.edu.ru/subject/lesson/3940/start/154258/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https://iu.ru/video-lessons/bb301165-36be-4f7e-9dfd- af44a99792d4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Забота о домашних питомцах.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https://resh.edu.ru/subject/lesson/3664/start/154781/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B72A0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https://resh.edu.ru/subject/lesson/4002/start/119243/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Правила безопасности в быту: пользование бытовыми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электро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приборами, газовыми плитами.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https://iu.ru/video-lessons/c18093fe-4889-44a3-8fd2- 789b4a2ff520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https://resh.edu.ru/subject/lesson/4062/start/81551/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https://resh.edu.ru/subject/lesson/3999/start/270597/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83597" w:rsidRPr="00083597" w:rsidTr="00B72A05"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B72A05"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B72A05"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3597" w:rsidRPr="00083597" w:rsidRDefault="00083597" w:rsidP="0008359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6881"/>
        <w:gridCol w:w="786"/>
        <w:gridCol w:w="1676"/>
        <w:gridCol w:w="1732"/>
        <w:gridCol w:w="3015"/>
      </w:tblGrid>
      <w:tr w:rsidR="00083597" w:rsidRPr="00083597" w:rsidTr="0067481E"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83597" w:rsidRPr="00083597" w:rsidTr="0067481E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Государственные символы России, символика  своего региона.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Москва —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столи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ца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 Достопримечательности Москвы. Страницы истории Москвы.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Города России. Свой регион и его столица на карте РФ.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Родной край, его природные и культурные досто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49"/>
                <w:sz w:val="18"/>
                <w:lang w:eastAsia="ru-RU"/>
              </w:rPr>
              <w:t>п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римечательности.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Семья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—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коллектив. Семейное древо. Семейные ценности. и  традиции. 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Совместный  труд и отдых. Участие детей в делах семьи.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культурного поведения в общественных местах.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Доброта, справедливость, честность, уважение к чужому мнению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Изображения Земли: глобус, карта, план.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Карта мира. Материки, океаны.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Многообразие растений. Деревья, кустарники, травы.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Дикорастущие и культурные растения.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Связи в природе.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Годовой ход изменений в жизни растения.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Мир животных (фауна).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Сезонная жизнь животных.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lang w:eastAsia="ru-RU"/>
              </w:rPr>
              <w:t>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collection.edu.ru)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Правила поведения при пользовании  компьютером. Безопасность в Интернете (коммуникация  в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мессенджерах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и социальных группах) в условиях контролируемого доступа в Интернет.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25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3597" w:rsidRPr="00083597" w:rsidRDefault="00083597" w:rsidP="0008359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6988"/>
        <w:gridCol w:w="786"/>
        <w:gridCol w:w="1676"/>
        <w:gridCol w:w="1732"/>
        <w:gridCol w:w="2908"/>
      </w:tblGrid>
      <w:tr w:rsidR="00083597" w:rsidRPr="00083597" w:rsidTr="0067481E"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083597" w:rsidRPr="00083597" w:rsidTr="0067481E"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0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Общество — совокупность людей, которые объединены общей культурой и связаны друг с другом совместной деятельностью во имя общей цели.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Наша Родина — Российская Федерация — многонациональная страна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lang w:eastAsia="ru-RU"/>
              </w:rPr>
              <w:t>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Особенности жизни, быта, культуры народов РФ.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Города Золотого кольца России.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Государственная символика Российской Федерации (гимн, герб, флаг) и своего региона.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Семья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—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коллектив близких, родных людей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.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Поколения в семье.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Взаимоотношения в семье: любовь, доброта, внимание, поддержка.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Семейный бюджет, доходы и расходы семьи.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Страны и народы мира на карте.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6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Вещество.  Разнообразие веществ в окружающем мире. Твёрдые тела, жидкости, газы, их свойства.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Воздух — смесь газов.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lang w:eastAsia="ru-RU"/>
              </w:rPr>
              <w:t> С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войства  воздуха. Значение для жизни.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Вода. Свойства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воды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lang w:eastAsia="ru-RU"/>
              </w:rPr>
              <w:t>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Состояния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воды, её распространение в природе, значение для жизни. Круговорот воды в природе.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Охрана воздуха, воды.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Горные породы и минералы. Полезные ископаемые, их значение в хозяйстве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человека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lang w:eastAsia="ru-RU"/>
              </w:rPr>
              <w:t>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Полезные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ископаемые родного края.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Почва, её состав, значение для живой природы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и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хозяйственной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деятельности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человека.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Царства природы. Бактерии, общее представление.  Грибы: строение шляпочного гриба; съедобные и несъедобные грибы.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Разнообразие растений. Зависимость жизненного цикла организмов от условий окружающей  среды.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Размножение и развитие растений. Особенности питания и дыхания растений.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Роль растений  в  природе и жизни людей, бережное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отношение человека к растениям.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Условия, необходимые для жизни растения (свет, тепло, воздух, вода). Наблюдение роста растений, фиксация изменений.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Роль животных в природе и жизни людей, бережное отношение человека к животным. Охрана животных.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Животные родного края, их названия.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Природные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сообщества: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лес,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луг, пруд. Взаимосвязи в природном сообществе.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Создание человеком 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Природные сообщества родного края.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поведения в лесу, на водоёме, на лугу.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Человек  —  часть  природы. Общее представление о строении тела человека.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Системы органов (опорно-двигательная, пищеварительная, дыхательная, кровеносная, нервная, органы чувств),  их роль в жизнедеятельности организма.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Гигиена отдельных органов и систем органов человека.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Измерение температуры тела человека, частоты пульса.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6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Здоровый  образ  жизни;  забота о здоровье и безопасности окружающих людей.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 во дворе жилого дома (внимание к зонам электрических, газовых, тепловых подстанций и других опасных объектов; предупреждающие знаки безопасности).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Транспортная безопасность пассажира разных видов транспорта, правила поведения на вокзалах, в аэропортах, на борту самолёта, судна.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 в Интернете (ориентировка в признаках мошенничества в сети; защита персональной информации) в условиях контролируемого доступа в Интернет.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6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26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26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3597" w:rsidRPr="00083597" w:rsidRDefault="00083597" w:rsidP="00083597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7486"/>
        <w:gridCol w:w="786"/>
        <w:gridCol w:w="1676"/>
        <w:gridCol w:w="1732"/>
        <w:gridCol w:w="2410"/>
      </w:tblGrid>
      <w:tr w:rsidR="00083597" w:rsidRPr="00083597" w:rsidTr="0067481E"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83597" w:rsidRPr="00083597" w:rsidTr="0067481E"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общество.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Государственное устройство РФ (общее представление).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Конституция — основной закон Российской  Федерации.    Права и обязанности гражданина РФ.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Президент РФ — глава государства. Политико-административная карта России. Города  России.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Общая характеристика родного края: природа, главный город, важнейшие достопримечательности, знаменитые соотечественники.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Праздники и памятные даты своего региона. Характеристика отдельных исторических событий, связанных с ним.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История Отечества «Лента времени» и историческая карта.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Наиболее важные и яркие события общественной и культурной жизни страны 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Наиболее значимые объекты списка Всемирного культурного наследия в России и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зарубежом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(3—4 объекта). Охрана памятников истории и культуры.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Посильное участие в охране памятников истории  и  культуры своего края.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Человек и природа.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Солнце — ближайшая к нам звезда, источник света и тепла для всего живого на Земле.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Характеристика планет Солнечной системы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lang w:eastAsia="ru-RU"/>
              </w:rPr>
              <w:t>.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Естественные спутники планет.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Смена дня и ночи на Земле. Вращение Земли как причина смены дня и ночи.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Обращение Земли вокруг Солнца и смена времён года.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Формы земной поверхности: равнины, горы, холмы, овраги (общее представление, условное обозначение равнин и гор на карте). Равнины и горы России.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Особенности поверхности родного края (краткая характеристика на основе наблюдений).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Крупнейшие реки и озёра России, моря, омывающие её берега, океаны. Использование  человеком водоёмов и рек.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Наиболее значимые природные объекты списка Всемирного наследия в России и </w:t>
            </w:r>
            <w:proofErr w:type="spellStart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зарубежом</w:t>
            </w:r>
            <w:proofErr w:type="spellEnd"/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.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Охрана природных богатств: воды, воздуха, полезных ископаемых, растительного и животного мира. Международная  Красная книга (3—4  примера).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Правила нравственного поведения в природе.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Природные зоны России: общее представление об основных природных зонах России: климат, растительный и животный мир, особенности труда и быта людей, охрана природы.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Связи в природной зоне.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8359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Правила безопасной жизни.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Здоровый образ жизни: профилактика вредных привычек.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велосипедиста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(дорожные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lang w:eastAsia="ru-RU"/>
              </w:rPr>
              <w:t>знаки, </w:t>
            </w: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дорожная разметка, сигналы и средства защиты велосипедиста).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resh.edu.ru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http://school- collection.edu.ru</w:t>
            </w:r>
          </w:p>
        </w:tc>
      </w:tr>
      <w:tr w:rsidR="00083597" w:rsidRPr="00083597" w:rsidTr="0067481E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Безопасность в Интернете (поиск достоверной информации опознание государственных образовательных ресурсов и детских развлекательных порталов) в условиях контролируемого доступа в Интернет.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</w:tr>
      <w:tr w:rsidR="00083597" w:rsidRPr="00083597" w:rsidTr="0067481E">
        <w:tc>
          <w:tcPr>
            <w:tcW w:w="2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2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597" w:rsidRPr="00083597" w:rsidTr="0067481E">
        <w:tc>
          <w:tcPr>
            <w:tcW w:w="28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083597" w:rsidRPr="00083597" w:rsidRDefault="00083597" w:rsidP="0008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(в 2 частях), 1 класс /Плешаков А.А., Акционерное общество «Издательство «Просвещение»;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 Плешаков. Рабочая тетрадь к учебнику для 1 класса «Окружающий мир»- в 2 частях М. Просвещение;;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(в 2 частях), 2 класс /Плешаков А.А., Акционерное общество «Издательство «Просвещение» ;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 Плешаков. Рабочая тетрадь к учебнику для 2 класса «Окружающий мир»- в 2 частях М. Просвещение;;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Плешаков. Рабочая тетрадь к учебнику для 2 класса «Окружающий мир»- в 2 частях М. Просвещение;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(в 2 частях), 3 класс /Плешаков А.А., Акционерное общество «Издательство «Просвещение» ;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 Плешаков. Рабочая тетрадь к учебнику для 3 класса «Окружающий мир»- в 2 частях М. Просвещение;;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(в 2 частях), 4 класс /Плешаков А.А.,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Акционерное общество «Издательство «Просвещение» ;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 Плешаков. Рабочая тетрадь к учебнику для 4 класса «Окружающий мир»- в 2 частях М. Просвещение;;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(в 2 частях), 1 класс /Плешаков А.А., Акционерное общество «Издательство «Просвещение»;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(в 2 частях), 2 класс /Плешаков А.А., Новицкая М.Ю., Акционерное общество «Издательство «Просвещение»;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3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 (в 2 частях), 3 класс /Плешаков А.А., Акционерное общество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«Издательство «Просвещение»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 (в 2 частях), 4 класс /Плешаков А.А., </w:t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Акционерное общество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«Издательство «Просвещение»;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http://school-collection.edu.ru/catalog/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РЭШ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 http://school-collection.edu.ru/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https://uchi.ru Учительский портал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https://www.uchportal.ru/load/46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http://school-collection.edu.ru/catalog/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РЭШ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 http://school-collection.edu.ru/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https://uchi.ru Учительский портал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https://www.uchportal.ru/load/46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http://school-collection.edu.ru/catalog/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РЭШ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 http://school-collection.edu.ru/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https://uchi.ru Учительский портал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https://www.uchportal.ru/load/46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083597" w:rsidRPr="00083597" w:rsidRDefault="00083597" w:rsidP="00083597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http://school-collection.edu.ru/catalog/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РЭШ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Единая коллекция цифровых образовательных ресурсов http://school-collection.edu.ru/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https://uchi.ru Учительский портал</w:t>
      </w:r>
      <w:r w:rsidRPr="00083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https://www.uchportal.ru/load/46</w:t>
      </w:r>
    </w:p>
    <w:p w:rsidR="00083597" w:rsidRPr="00083597" w:rsidRDefault="00083597" w:rsidP="0008359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083597" w:rsidRPr="00083597" w:rsidRDefault="00083597" w:rsidP="00083597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Компьютер, принтер, электронная доска</w:t>
      </w:r>
    </w:p>
    <w:p w:rsidR="00083597" w:rsidRPr="00083597" w:rsidRDefault="00083597" w:rsidP="0008359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8359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083597" w:rsidRPr="00083597" w:rsidRDefault="00083597" w:rsidP="00083597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83597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Муляжи, коллекции гербариев, коллекции полезных ископаемых, карты, атласы</w:t>
      </w:r>
    </w:p>
    <w:p w:rsidR="00083597" w:rsidRDefault="00083597"/>
    <w:sectPr w:rsidR="00083597" w:rsidSect="00B72A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501"/>
    <w:multiLevelType w:val="multilevel"/>
    <w:tmpl w:val="3DE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261AA"/>
    <w:multiLevelType w:val="multilevel"/>
    <w:tmpl w:val="FF84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571F"/>
    <w:multiLevelType w:val="multilevel"/>
    <w:tmpl w:val="FA7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6709B"/>
    <w:multiLevelType w:val="multilevel"/>
    <w:tmpl w:val="5040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C0476"/>
    <w:multiLevelType w:val="multilevel"/>
    <w:tmpl w:val="822C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C584B"/>
    <w:multiLevelType w:val="multilevel"/>
    <w:tmpl w:val="0C96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D24C6"/>
    <w:multiLevelType w:val="multilevel"/>
    <w:tmpl w:val="F9C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96B34"/>
    <w:multiLevelType w:val="multilevel"/>
    <w:tmpl w:val="137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25883"/>
    <w:multiLevelType w:val="multilevel"/>
    <w:tmpl w:val="B170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73F42"/>
    <w:multiLevelType w:val="multilevel"/>
    <w:tmpl w:val="FC38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30E8F"/>
    <w:multiLevelType w:val="multilevel"/>
    <w:tmpl w:val="493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E5EAF"/>
    <w:multiLevelType w:val="multilevel"/>
    <w:tmpl w:val="D102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07796"/>
    <w:multiLevelType w:val="multilevel"/>
    <w:tmpl w:val="31E8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82CA8"/>
    <w:multiLevelType w:val="multilevel"/>
    <w:tmpl w:val="D02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26727"/>
    <w:multiLevelType w:val="multilevel"/>
    <w:tmpl w:val="3CE8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2D7B52"/>
    <w:multiLevelType w:val="multilevel"/>
    <w:tmpl w:val="8918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E04D4"/>
    <w:multiLevelType w:val="multilevel"/>
    <w:tmpl w:val="F46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53C98"/>
    <w:multiLevelType w:val="multilevel"/>
    <w:tmpl w:val="A46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129B"/>
    <w:multiLevelType w:val="multilevel"/>
    <w:tmpl w:val="DB8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8585B"/>
    <w:multiLevelType w:val="multilevel"/>
    <w:tmpl w:val="D83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6402A"/>
    <w:multiLevelType w:val="multilevel"/>
    <w:tmpl w:val="9B66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987B3D"/>
    <w:multiLevelType w:val="multilevel"/>
    <w:tmpl w:val="3BB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2F4282"/>
    <w:multiLevelType w:val="multilevel"/>
    <w:tmpl w:val="4D8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965E8E"/>
    <w:multiLevelType w:val="multilevel"/>
    <w:tmpl w:val="6EE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94992"/>
    <w:multiLevelType w:val="multilevel"/>
    <w:tmpl w:val="3B30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A427E"/>
    <w:multiLevelType w:val="multilevel"/>
    <w:tmpl w:val="3D9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C40DE"/>
    <w:multiLevelType w:val="multilevel"/>
    <w:tmpl w:val="83AE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D7D5D"/>
    <w:multiLevelType w:val="multilevel"/>
    <w:tmpl w:val="78D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65A50"/>
    <w:multiLevelType w:val="multilevel"/>
    <w:tmpl w:val="008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01A91"/>
    <w:multiLevelType w:val="multilevel"/>
    <w:tmpl w:val="9F9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816625"/>
    <w:multiLevelType w:val="multilevel"/>
    <w:tmpl w:val="B306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B133A9"/>
    <w:multiLevelType w:val="multilevel"/>
    <w:tmpl w:val="463E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A4C22"/>
    <w:multiLevelType w:val="multilevel"/>
    <w:tmpl w:val="EC4E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6B5ACF"/>
    <w:multiLevelType w:val="multilevel"/>
    <w:tmpl w:val="1F34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244200"/>
    <w:multiLevelType w:val="multilevel"/>
    <w:tmpl w:val="900E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B2F59"/>
    <w:multiLevelType w:val="multilevel"/>
    <w:tmpl w:val="4E8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90593A"/>
    <w:multiLevelType w:val="multilevel"/>
    <w:tmpl w:val="90C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4A0DE3"/>
    <w:multiLevelType w:val="multilevel"/>
    <w:tmpl w:val="CF1A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942123"/>
    <w:multiLevelType w:val="multilevel"/>
    <w:tmpl w:val="014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036EF9"/>
    <w:multiLevelType w:val="multilevel"/>
    <w:tmpl w:val="0E3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9D5BE8"/>
    <w:multiLevelType w:val="multilevel"/>
    <w:tmpl w:val="5D2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527675"/>
    <w:multiLevelType w:val="multilevel"/>
    <w:tmpl w:val="704A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00EF4"/>
    <w:multiLevelType w:val="multilevel"/>
    <w:tmpl w:val="CEF6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32"/>
  </w:num>
  <w:num w:numId="4">
    <w:abstractNumId w:val="14"/>
  </w:num>
  <w:num w:numId="5">
    <w:abstractNumId w:val="21"/>
  </w:num>
  <w:num w:numId="6">
    <w:abstractNumId w:val="3"/>
  </w:num>
  <w:num w:numId="7">
    <w:abstractNumId w:val="30"/>
  </w:num>
  <w:num w:numId="8">
    <w:abstractNumId w:val="28"/>
  </w:num>
  <w:num w:numId="9">
    <w:abstractNumId w:val="0"/>
  </w:num>
  <w:num w:numId="10">
    <w:abstractNumId w:val="18"/>
  </w:num>
  <w:num w:numId="11">
    <w:abstractNumId w:val="37"/>
  </w:num>
  <w:num w:numId="12">
    <w:abstractNumId w:val="40"/>
  </w:num>
  <w:num w:numId="13">
    <w:abstractNumId w:val="22"/>
  </w:num>
  <w:num w:numId="14">
    <w:abstractNumId w:val="27"/>
  </w:num>
  <w:num w:numId="15">
    <w:abstractNumId w:val="38"/>
  </w:num>
  <w:num w:numId="16">
    <w:abstractNumId w:val="1"/>
  </w:num>
  <w:num w:numId="17">
    <w:abstractNumId w:val="6"/>
  </w:num>
  <w:num w:numId="18">
    <w:abstractNumId w:val="8"/>
  </w:num>
  <w:num w:numId="19">
    <w:abstractNumId w:val="19"/>
  </w:num>
  <w:num w:numId="20">
    <w:abstractNumId w:val="39"/>
  </w:num>
  <w:num w:numId="21">
    <w:abstractNumId w:val="33"/>
  </w:num>
  <w:num w:numId="22">
    <w:abstractNumId w:val="26"/>
  </w:num>
  <w:num w:numId="23">
    <w:abstractNumId w:val="20"/>
  </w:num>
  <w:num w:numId="24">
    <w:abstractNumId w:val="2"/>
  </w:num>
  <w:num w:numId="25">
    <w:abstractNumId w:val="35"/>
  </w:num>
  <w:num w:numId="26">
    <w:abstractNumId w:val="36"/>
  </w:num>
  <w:num w:numId="27">
    <w:abstractNumId w:val="7"/>
  </w:num>
  <w:num w:numId="28">
    <w:abstractNumId w:val="15"/>
  </w:num>
  <w:num w:numId="29">
    <w:abstractNumId w:val="34"/>
  </w:num>
  <w:num w:numId="30">
    <w:abstractNumId w:val="16"/>
  </w:num>
  <w:num w:numId="31">
    <w:abstractNumId w:val="41"/>
  </w:num>
  <w:num w:numId="32">
    <w:abstractNumId w:val="4"/>
  </w:num>
  <w:num w:numId="33">
    <w:abstractNumId w:val="13"/>
  </w:num>
  <w:num w:numId="34">
    <w:abstractNumId w:val="10"/>
  </w:num>
  <w:num w:numId="35">
    <w:abstractNumId w:val="5"/>
  </w:num>
  <w:num w:numId="36">
    <w:abstractNumId w:val="29"/>
  </w:num>
  <w:num w:numId="37">
    <w:abstractNumId w:val="24"/>
  </w:num>
  <w:num w:numId="38">
    <w:abstractNumId w:val="12"/>
  </w:num>
  <w:num w:numId="39">
    <w:abstractNumId w:val="42"/>
  </w:num>
  <w:num w:numId="40">
    <w:abstractNumId w:val="25"/>
  </w:num>
  <w:num w:numId="41">
    <w:abstractNumId w:val="9"/>
  </w:num>
  <w:num w:numId="42">
    <w:abstractNumId w:val="17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083597"/>
    <w:rsid w:val="00003CB3"/>
    <w:rsid w:val="00083597"/>
    <w:rsid w:val="000E7DC8"/>
    <w:rsid w:val="000F361A"/>
    <w:rsid w:val="00157E0F"/>
    <w:rsid w:val="00226405"/>
    <w:rsid w:val="00242784"/>
    <w:rsid w:val="002E7939"/>
    <w:rsid w:val="00351E76"/>
    <w:rsid w:val="003874A6"/>
    <w:rsid w:val="003C4C9D"/>
    <w:rsid w:val="003C7B7D"/>
    <w:rsid w:val="00417FDF"/>
    <w:rsid w:val="00543FEB"/>
    <w:rsid w:val="00582521"/>
    <w:rsid w:val="005E5998"/>
    <w:rsid w:val="00651CB1"/>
    <w:rsid w:val="0067481E"/>
    <w:rsid w:val="00682724"/>
    <w:rsid w:val="008731BA"/>
    <w:rsid w:val="008C3EB2"/>
    <w:rsid w:val="00AC629C"/>
    <w:rsid w:val="00AF5852"/>
    <w:rsid w:val="00B60097"/>
    <w:rsid w:val="00B72A05"/>
    <w:rsid w:val="00C64849"/>
    <w:rsid w:val="00C87D4A"/>
    <w:rsid w:val="00D26253"/>
    <w:rsid w:val="00DD09BB"/>
    <w:rsid w:val="00F221F7"/>
    <w:rsid w:val="00FD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A6"/>
  </w:style>
  <w:style w:type="paragraph" w:styleId="1">
    <w:name w:val="heading 1"/>
    <w:basedOn w:val="a"/>
    <w:link w:val="10"/>
    <w:uiPriority w:val="9"/>
    <w:qFormat/>
    <w:rsid w:val="0008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3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83597"/>
  </w:style>
  <w:style w:type="character" w:styleId="a4">
    <w:name w:val="Strong"/>
    <w:basedOn w:val="a0"/>
    <w:uiPriority w:val="22"/>
    <w:qFormat/>
    <w:rsid w:val="00083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2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809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3087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5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46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22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090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29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9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6435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4419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525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838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816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638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079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20100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3833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989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0632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348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7942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4225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704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1178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722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517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2061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1052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633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626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161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903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968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6057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483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4014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0187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265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821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</w:divsChild>
        </w:div>
        <w:div w:id="12154604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3455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  <w:div w:id="1118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9958">
                  <w:marLeft w:val="0"/>
                  <w:marRight w:val="0"/>
                  <w:marTop w:val="0"/>
                  <w:marBottom w:val="0"/>
                  <w:divBdr>
                    <w:top w:val="dashed" w:sz="6" w:space="9" w:color="FF0000"/>
                    <w:left w:val="dashed" w:sz="6" w:space="9" w:color="FF0000"/>
                    <w:bottom w:val="dashed" w:sz="6" w:space="9" w:color="FF0000"/>
                    <w:right w:val="dashed" w:sz="6" w:space="9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10550</Words>
  <Characters>60138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2022-09-14T21:37:00Z</dcterms:created>
  <dcterms:modified xsi:type="dcterms:W3CDTF">2022-09-14T21:57:00Z</dcterms:modified>
</cp:coreProperties>
</file>