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1D" w:rsidRPr="00BF1F24" w:rsidRDefault="00934C1D" w:rsidP="00934C1D">
      <w:pPr>
        <w:pStyle w:val="a3"/>
        <w:spacing w:before="0" w:beforeAutospacing="0" w:after="0" w:afterAutospacing="0"/>
        <w:ind w:firstLine="227"/>
        <w:jc w:val="center"/>
        <w:rPr>
          <w:color w:val="000000"/>
        </w:rPr>
      </w:pPr>
      <w:r w:rsidRPr="00BF1F24">
        <w:rPr>
          <w:b/>
          <w:bCs/>
          <w:color w:val="000000"/>
        </w:rPr>
        <w:t>МИНИСТЕРСТВО ПРОСВЕЩЕНИЯ РОССИЙСКОЙ ФЕДЕРАЦИИ</w:t>
      </w:r>
    </w:p>
    <w:p w:rsidR="00934C1D" w:rsidRPr="00BF1F24" w:rsidRDefault="00934C1D" w:rsidP="00934C1D">
      <w:pPr>
        <w:pStyle w:val="a3"/>
        <w:spacing w:before="0" w:beforeAutospacing="0" w:after="0" w:afterAutospacing="0"/>
        <w:ind w:firstLine="227"/>
        <w:jc w:val="center"/>
        <w:rPr>
          <w:color w:val="000000"/>
        </w:rPr>
      </w:pPr>
      <w:r w:rsidRPr="00BF1F24">
        <w:rPr>
          <w:color w:val="000000"/>
        </w:rPr>
        <w:t>Министерство образования Тульской области</w:t>
      </w:r>
    </w:p>
    <w:p w:rsidR="00934C1D" w:rsidRPr="00BF1F24" w:rsidRDefault="00934C1D" w:rsidP="00934C1D">
      <w:pPr>
        <w:pStyle w:val="a3"/>
        <w:spacing w:before="0" w:beforeAutospacing="0" w:after="0" w:afterAutospacing="0"/>
        <w:ind w:firstLine="227"/>
        <w:jc w:val="center"/>
        <w:rPr>
          <w:color w:val="000000"/>
        </w:rPr>
      </w:pPr>
      <w:r w:rsidRPr="00BF1F24">
        <w:rPr>
          <w:rStyle w:val="widgetinline"/>
          <w:color w:val="000000"/>
          <w:bdr w:val="dashed" w:sz="6" w:space="0" w:color="FF0000" w:frame="1"/>
          <w:shd w:val="clear" w:color="auto" w:fill="F7FDF7"/>
        </w:rPr>
        <w:t>Администрация муниципального образования Кимовский район</w:t>
      </w:r>
    </w:p>
    <w:p w:rsidR="00934C1D" w:rsidRPr="00BF1F24" w:rsidRDefault="00934C1D" w:rsidP="00934C1D">
      <w:pPr>
        <w:pStyle w:val="a3"/>
        <w:spacing w:before="0" w:beforeAutospacing="0" w:after="0" w:afterAutospacing="0"/>
        <w:ind w:firstLine="227"/>
        <w:jc w:val="center"/>
        <w:rPr>
          <w:color w:val="000000"/>
        </w:rPr>
      </w:pPr>
      <w:r w:rsidRPr="00BF1F24">
        <w:rPr>
          <w:color w:val="000000"/>
        </w:rPr>
        <w:t>МКОУ Хитровщинская СОШ</w:t>
      </w:r>
    </w:p>
    <w:p w:rsidR="00934C1D" w:rsidRPr="00BF1F24" w:rsidRDefault="00934C1D" w:rsidP="00934C1D">
      <w:pPr>
        <w:pStyle w:val="a3"/>
        <w:spacing w:before="0" w:beforeAutospacing="0" w:after="0" w:afterAutospacing="0"/>
        <w:ind w:firstLine="227"/>
        <w:jc w:val="center"/>
        <w:rPr>
          <w:color w:val="000000"/>
        </w:rPr>
      </w:pPr>
    </w:p>
    <w:p w:rsidR="00934C1D" w:rsidRPr="00BF1F24" w:rsidRDefault="00934C1D" w:rsidP="00934C1D">
      <w:pPr>
        <w:pStyle w:val="a3"/>
        <w:spacing w:before="0" w:beforeAutospacing="0" w:after="0" w:afterAutospacing="0"/>
        <w:ind w:firstLine="227"/>
        <w:jc w:val="center"/>
        <w:rPr>
          <w:color w:val="000000"/>
        </w:rPr>
      </w:pPr>
    </w:p>
    <w:p w:rsidR="00934C1D" w:rsidRPr="00BF1F24" w:rsidRDefault="00934C1D" w:rsidP="00934C1D">
      <w:pPr>
        <w:pStyle w:val="a3"/>
        <w:spacing w:before="0" w:beforeAutospacing="0" w:after="0" w:afterAutospacing="0"/>
        <w:ind w:firstLine="227"/>
        <w:jc w:val="center"/>
        <w:rPr>
          <w:color w:val="000000"/>
        </w:rPr>
      </w:pPr>
    </w:p>
    <w:tbl>
      <w:tblPr>
        <w:tblW w:w="10442" w:type="dxa"/>
        <w:tblInd w:w="-96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9"/>
        <w:gridCol w:w="6052"/>
        <w:gridCol w:w="3481"/>
      </w:tblGrid>
      <w:tr w:rsidR="00934C1D" w:rsidRPr="00BF1F24" w:rsidTr="00386281"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4C1D" w:rsidRPr="00BF1F24" w:rsidRDefault="0093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34C1D" w:rsidRPr="00BF1F24" w:rsidRDefault="0093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C1D" w:rsidRPr="00BF1F24" w:rsidRDefault="0093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2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86281" w:rsidRDefault="00934C1D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 w:rsidRPr="00BF1F24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РАССМОТРЕНО</w:t>
            </w:r>
            <w:r w:rsidRPr="00BF1F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1F24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 xml:space="preserve">на заседании ШМО </w:t>
            </w:r>
          </w:p>
          <w:p w:rsidR="00386281" w:rsidRDefault="00934C1D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 w:rsidRPr="00BF1F24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 xml:space="preserve">учителей-предметников </w:t>
            </w:r>
          </w:p>
          <w:p w:rsidR="00934C1D" w:rsidRPr="00BF1F24" w:rsidRDefault="00386281" w:rsidP="0038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р</w:t>
            </w:r>
            <w:r w:rsidR="00934C1D" w:rsidRPr="00BF1F24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уководитель ШМО</w:t>
            </w:r>
            <w:r w:rsidR="00934C1D" w:rsidRPr="00BF1F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34C1D" w:rsidRPr="00BF1F24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="00934C1D" w:rsidRPr="00BF1F24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Жукова Наталия Васильевна</w:t>
            </w:r>
            <w:r w:rsidR="00934C1D" w:rsidRPr="00BF1F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34C1D" w:rsidRPr="00BF1F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34C1D" w:rsidRPr="00BF1F24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Протокол№6</w:t>
            </w:r>
            <w:r w:rsidR="00934C1D" w:rsidRPr="00BF1F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34C1D" w:rsidRPr="00BF1F24">
              <w:rPr>
                <w:rFonts w:ascii="Times New Roman" w:hAnsi="Times New Roman" w:cs="Times New Roman"/>
                <w:sz w:val="24"/>
                <w:szCs w:val="24"/>
              </w:rPr>
              <w:br/>
              <w:t>от "</w:t>
            </w:r>
            <w:r w:rsidR="00934C1D" w:rsidRPr="00BF1F24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15</w:t>
            </w:r>
            <w:r w:rsidR="00934C1D" w:rsidRPr="00BF1F24">
              <w:rPr>
                <w:rFonts w:ascii="Times New Roman" w:hAnsi="Times New Roman" w:cs="Times New Roman"/>
                <w:sz w:val="24"/>
                <w:szCs w:val="24"/>
              </w:rPr>
              <w:t>" </w:t>
            </w:r>
            <w:r w:rsidR="00934C1D" w:rsidRPr="00BF1F24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июня</w:t>
            </w:r>
            <w:r w:rsidR="00934C1D" w:rsidRPr="00BF1F2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934C1D" w:rsidRPr="00BF1F24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2022</w:t>
            </w:r>
            <w:r w:rsidR="00934C1D" w:rsidRPr="00BF1F24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86281" w:rsidRDefault="00934C1D" w:rsidP="00386281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 w:rsidRPr="00BF1F24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СОГЛАСОВАНО</w:t>
            </w:r>
            <w:r w:rsidRPr="00BF1F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1F24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заместитель директора по УВР</w:t>
            </w:r>
            <w:r w:rsidRPr="00BF1F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1F24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Черашева Ольга Владимировна</w:t>
            </w:r>
            <w:r w:rsidRPr="00BF1F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1F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34C1D" w:rsidRPr="00BF1F24" w:rsidRDefault="00934C1D" w:rsidP="0038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Приказ№49/1</w:t>
            </w:r>
            <w:r w:rsidRPr="00BF1F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1F24">
              <w:rPr>
                <w:rFonts w:ascii="Times New Roman" w:hAnsi="Times New Roman" w:cs="Times New Roman"/>
                <w:sz w:val="24"/>
                <w:szCs w:val="24"/>
              </w:rPr>
              <w:br/>
              <w:t>от "</w:t>
            </w:r>
            <w:r w:rsidRPr="00BF1F24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15</w:t>
            </w: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" </w:t>
            </w:r>
            <w:r w:rsidRPr="00BF1F24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июня</w:t>
            </w: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1F24">
              <w:rPr>
                <w:rStyle w:val="widgetinline"/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2022</w:t>
            </w: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</w:tr>
    </w:tbl>
    <w:p w:rsidR="00934C1D" w:rsidRPr="00BF1F24" w:rsidRDefault="00934C1D" w:rsidP="00934C1D">
      <w:pPr>
        <w:pStyle w:val="2"/>
        <w:spacing w:before="240" w:after="120" w:line="240" w:lineRule="atLeast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934C1D" w:rsidRPr="00BF1F24" w:rsidRDefault="00934C1D" w:rsidP="00934C1D">
      <w:pPr>
        <w:pStyle w:val="2"/>
        <w:spacing w:before="240" w:after="120" w:line="240" w:lineRule="atLeast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BF1F24">
        <w:rPr>
          <w:rFonts w:ascii="Times New Roman" w:hAnsi="Times New Roman" w:cs="Times New Roman"/>
          <w:caps/>
          <w:color w:val="000000"/>
          <w:sz w:val="24"/>
          <w:szCs w:val="24"/>
        </w:rPr>
        <w:t>РАБОЧАЯ ПРОГРАММА</w:t>
      </w:r>
      <w:r w:rsidRPr="00BF1F24">
        <w:rPr>
          <w:rFonts w:ascii="Times New Roman" w:hAnsi="Times New Roman" w:cs="Times New Roman"/>
          <w:caps/>
          <w:color w:val="000000"/>
          <w:sz w:val="24"/>
          <w:szCs w:val="24"/>
        </w:rPr>
        <w:br/>
      </w:r>
    </w:p>
    <w:p w:rsidR="00934C1D" w:rsidRPr="00BF1F24" w:rsidRDefault="00934C1D" w:rsidP="00934C1D">
      <w:pPr>
        <w:pStyle w:val="a3"/>
        <w:spacing w:before="0" w:beforeAutospacing="0" w:after="0" w:afterAutospacing="0"/>
        <w:ind w:firstLine="227"/>
        <w:jc w:val="center"/>
        <w:rPr>
          <w:color w:val="000000"/>
        </w:rPr>
      </w:pPr>
    </w:p>
    <w:p w:rsidR="00934C1D" w:rsidRPr="00BF1F24" w:rsidRDefault="00934C1D" w:rsidP="00934C1D">
      <w:pPr>
        <w:pStyle w:val="a3"/>
        <w:spacing w:before="0" w:beforeAutospacing="0" w:after="0" w:afterAutospacing="0"/>
        <w:ind w:firstLine="227"/>
        <w:jc w:val="center"/>
        <w:rPr>
          <w:color w:val="000000"/>
        </w:rPr>
      </w:pPr>
      <w:r w:rsidRPr="00BF1F24">
        <w:rPr>
          <w:color w:val="000000"/>
        </w:rPr>
        <w:t>учебного предмета</w:t>
      </w:r>
    </w:p>
    <w:p w:rsidR="00934C1D" w:rsidRPr="00BF1F24" w:rsidRDefault="00934C1D" w:rsidP="00934C1D">
      <w:pPr>
        <w:pStyle w:val="a3"/>
        <w:spacing w:before="0" w:beforeAutospacing="0" w:after="0" w:afterAutospacing="0"/>
        <w:ind w:firstLine="227"/>
        <w:jc w:val="center"/>
        <w:rPr>
          <w:color w:val="000000"/>
        </w:rPr>
      </w:pPr>
      <w:r w:rsidRPr="00BF1F24">
        <w:rPr>
          <w:color w:val="000000"/>
        </w:rPr>
        <w:t>«Физическая культура»</w:t>
      </w:r>
    </w:p>
    <w:p w:rsidR="00934C1D" w:rsidRPr="00BF1F24" w:rsidRDefault="00934C1D" w:rsidP="00934C1D">
      <w:pPr>
        <w:pStyle w:val="a3"/>
        <w:spacing w:before="0" w:beforeAutospacing="0" w:after="0" w:afterAutospacing="0"/>
        <w:ind w:firstLine="227"/>
        <w:jc w:val="center"/>
        <w:rPr>
          <w:color w:val="000000"/>
        </w:rPr>
      </w:pPr>
      <w:r w:rsidRPr="00BF1F24">
        <w:rPr>
          <w:color w:val="000000"/>
        </w:rPr>
        <w:t>для 3 класса начального общего образования</w:t>
      </w:r>
    </w:p>
    <w:p w:rsidR="00934C1D" w:rsidRPr="00BF1F24" w:rsidRDefault="00934C1D" w:rsidP="00934C1D">
      <w:pPr>
        <w:pStyle w:val="a3"/>
        <w:spacing w:before="0" w:beforeAutospacing="0" w:after="0" w:afterAutospacing="0"/>
        <w:ind w:firstLine="227"/>
        <w:jc w:val="center"/>
        <w:rPr>
          <w:color w:val="000000"/>
        </w:rPr>
      </w:pPr>
      <w:r w:rsidRPr="00BF1F24">
        <w:rPr>
          <w:color w:val="000000"/>
        </w:rPr>
        <w:t>на </w:t>
      </w:r>
      <w:r w:rsidRPr="00BF1F24">
        <w:rPr>
          <w:rStyle w:val="widgetinline"/>
          <w:color w:val="000000"/>
          <w:bdr w:val="dashed" w:sz="6" w:space="0" w:color="FF0000" w:frame="1"/>
          <w:shd w:val="clear" w:color="auto" w:fill="F7FDF7"/>
        </w:rPr>
        <w:t>2022-2023</w:t>
      </w:r>
      <w:r w:rsidRPr="00BF1F24">
        <w:rPr>
          <w:color w:val="000000"/>
        </w:rPr>
        <w:t> учебный год</w:t>
      </w:r>
    </w:p>
    <w:p w:rsidR="00934C1D" w:rsidRPr="00BF1F24" w:rsidRDefault="00934C1D" w:rsidP="00934C1D">
      <w:pPr>
        <w:pStyle w:val="a3"/>
        <w:spacing w:before="0" w:beforeAutospacing="0" w:after="0" w:afterAutospacing="0"/>
        <w:ind w:firstLine="227"/>
        <w:jc w:val="center"/>
        <w:rPr>
          <w:color w:val="000000"/>
        </w:rPr>
      </w:pPr>
    </w:p>
    <w:p w:rsidR="00934C1D" w:rsidRPr="00BF1F24" w:rsidRDefault="00934C1D" w:rsidP="00934C1D">
      <w:pPr>
        <w:pStyle w:val="a3"/>
        <w:spacing w:before="0" w:beforeAutospacing="0" w:after="0" w:afterAutospacing="0"/>
        <w:ind w:firstLine="227"/>
        <w:jc w:val="center"/>
        <w:rPr>
          <w:color w:val="000000"/>
        </w:rPr>
      </w:pPr>
    </w:p>
    <w:p w:rsidR="00934C1D" w:rsidRPr="00BF1F24" w:rsidRDefault="00934C1D" w:rsidP="00934C1D">
      <w:pPr>
        <w:pStyle w:val="a3"/>
        <w:spacing w:before="0" w:beforeAutospacing="0" w:after="0" w:afterAutospacing="0"/>
        <w:ind w:firstLine="227"/>
        <w:jc w:val="right"/>
        <w:rPr>
          <w:color w:val="000000"/>
        </w:rPr>
      </w:pPr>
      <w:r w:rsidRPr="00BF1F24">
        <w:rPr>
          <w:color w:val="000000"/>
        </w:rPr>
        <w:t>Составитель: </w:t>
      </w:r>
      <w:proofErr w:type="spellStart"/>
      <w:r w:rsidRPr="00BF1F24">
        <w:rPr>
          <w:rStyle w:val="widgetinline"/>
          <w:color w:val="000000"/>
          <w:bdr w:val="dashed" w:sz="6" w:space="0" w:color="FF0000" w:frame="1"/>
          <w:shd w:val="clear" w:color="auto" w:fill="F7FDF7"/>
        </w:rPr>
        <w:t>Масягина</w:t>
      </w:r>
      <w:proofErr w:type="spellEnd"/>
      <w:r w:rsidRPr="00BF1F24">
        <w:rPr>
          <w:rStyle w:val="widgetinline"/>
          <w:color w:val="000000"/>
          <w:bdr w:val="dashed" w:sz="6" w:space="0" w:color="FF0000" w:frame="1"/>
          <w:shd w:val="clear" w:color="auto" w:fill="F7FDF7"/>
        </w:rPr>
        <w:t xml:space="preserve"> Татьяна Александровна</w:t>
      </w:r>
    </w:p>
    <w:p w:rsidR="00934C1D" w:rsidRPr="00BF1F24" w:rsidRDefault="00934C1D" w:rsidP="00934C1D">
      <w:pPr>
        <w:pStyle w:val="a3"/>
        <w:spacing w:before="0" w:beforeAutospacing="0" w:after="0" w:afterAutospacing="0"/>
        <w:ind w:firstLine="227"/>
        <w:jc w:val="right"/>
        <w:rPr>
          <w:color w:val="000000"/>
        </w:rPr>
      </w:pPr>
      <w:r w:rsidRPr="00BF1F24">
        <w:rPr>
          <w:rStyle w:val="widgetinline"/>
          <w:color w:val="000000"/>
          <w:bdr w:val="dashed" w:sz="6" w:space="0" w:color="FF0000" w:frame="1"/>
          <w:shd w:val="clear" w:color="auto" w:fill="F7FDF7"/>
        </w:rPr>
        <w:t>учитель начальных классов</w:t>
      </w:r>
    </w:p>
    <w:p w:rsidR="00934C1D" w:rsidRPr="00BF1F24" w:rsidRDefault="00934C1D" w:rsidP="00934C1D">
      <w:pPr>
        <w:pStyle w:val="a3"/>
        <w:spacing w:before="0" w:beforeAutospacing="0" w:after="0" w:afterAutospacing="0"/>
        <w:ind w:firstLine="227"/>
        <w:jc w:val="center"/>
        <w:rPr>
          <w:color w:val="000000"/>
        </w:rPr>
      </w:pPr>
      <w:r w:rsidRPr="00BF1F24">
        <w:rPr>
          <w:rStyle w:val="widgetinline"/>
          <w:color w:val="000000"/>
          <w:bdr w:val="dashed" w:sz="6" w:space="0" w:color="FF0000" w:frame="1"/>
          <w:shd w:val="clear" w:color="auto" w:fill="F7FDF7"/>
        </w:rPr>
        <w:t>Село Хитровщина</w:t>
      </w:r>
      <w:r w:rsidRPr="00BF1F24">
        <w:rPr>
          <w:color w:val="000000"/>
        </w:rPr>
        <w:t> </w:t>
      </w:r>
      <w:r w:rsidRPr="00BF1F24">
        <w:rPr>
          <w:rStyle w:val="widgetinline"/>
          <w:color w:val="000000"/>
          <w:bdr w:val="dashed" w:sz="6" w:space="0" w:color="FF0000" w:frame="1"/>
          <w:shd w:val="clear" w:color="auto" w:fill="F7FDF7"/>
        </w:rPr>
        <w:t>2022</w:t>
      </w:r>
    </w:p>
    <w:p w:rsidR="00934C1D" w:rsidRPr="00BF1F24" w:rsidRDefault="00934C1D">
      <w:pP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BF1F24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br w:type="page"/>
      </w:r>
    </w:p>
    <w:p w:rsidR="00F003EC" w:rsidRPr="00BF1F24" w:rsidRDefault="00F003EC" w:rsidP="00F003EC">
      <w:pPr>
        <w:pBdr>
          <w:bottom w:val="single" w:sz="8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BF1F24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F003EC" w:rsidRPr="00BF1F24" w:rsidRDefault="00F003EC" w:rsidP="00F003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F003EC" w:rsidRPr="00BF1F24" w:rsidRDefault="00F003EC" w:rsidP="00F003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программе нашли своё отражение объективно сложившиеся реалии современного </w:t>
      </w:r>
      <w:proofErr w:type="spellStart"/>
      <w:r w:rsidRPr="00BF1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социокультурного</w:t>
      </w:r>
      <w:proofErr w:type="spellEnd"/>
      <w:r w:rsidRPr="00BF1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F003EC" w:rsidRPr="00BF1F24" w:rsidRDefault="00F003EC" w:rsidP="00F003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F003EC" w:rsidRPr="00BF1F24" w:rsidRDefault="00F003EC" w:rsidP="00F003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BF1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прикладно-ориентированной</w:t>
      </w:r>
      <w:proofErr w:type="spellEnd"/>
      <w:r w:rsidRPr="00BF1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направленности.</w:t>
      </w:r>
    </w:p>
    <w:p w:rsidR="00F003EC" w:rsidRPr="00BF1F24" w:rsidRDefault="00F003EC" w:rsidP="00F003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</w:t>
      </w: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наблюдений за физическим развитием и физической подготовленностью.</w:t>
      </w:r>
    </w:p>
    <w:p w:rsidR="00F003EC" w:rsidRPr="00BF1F24" w:rsidRDefault="00F003EC" w:rsidP="00F003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Воспитывающее значение учебного предмета раскрывается в приобщении обучающихся к истории и традициям физической культуры и спорта народов России, формировании интереса к 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F003EC" w:rsidRPr="00BF1F24" w:rsidRDefault="00F003EC" w:rsidP="00F003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является </w:t>
      </w:r>
      <w:proofErr w:type="spellStart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личностно-деятельностный</w:t>
      </w:r>
      <w:proofErr w:type="spellEnd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подход, ориентирующий педагогический процесс на развитие целостной личности </w:t>
      </w:r>
      <w:proofErr w:type="gramStart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обучающихся</w:t>
      </w:r>
      <w:proofErr w:type="gramEnd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обучающихся</w:t>
      </w:r>
      <w:proofErr w:type="gramEnd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Как и любая деятельность, она включает в себя </w:t>
      </w:r>
      <w:proofErr w:type="gramStart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информационный</w:t>
      </w:r>
      <w:proofErr w:type="gramEnd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операциональный</w:t>
      </w:r>
      <w:proofErr w:type="spellEnd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 </w:t>
      </w:r>
      <w:proofErr w:type="spellStart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мотивационно-процессуальный</w:t>
      </w:r>
      <w:proofErr w:type="spellEnd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компоненты, </w:t>
      </w: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которые находят своё отражение в соответствующих дидактических линиях учебного предмета.</w:t>
      </w:r>
    </w:p>
    <w:p w:rsidR="00F003EC" w:rsidRPr="00BF1F24" w:rsidRDefault="00F003EC" w:rsidP="00F003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 вводится образовательный модуль «</w:t>
      </w:r>
      <w:proofErr w:type="spellStart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Прикладно-ориентированная</w:t>
      </w:r>
      <w:proofErr w:type="spellEnd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F003EC" w:rsidRPr="00BF1F24" w:rsidRDefault="00F003EC" w:rsidP="00F003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Содержание модуля «</w:t>
      </w:r>
      <w:proofErr w:type="spellStart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Прикладно-ориентированная</w:t>
      </w:r>
      <w:proofErr w:type="spellEnd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Прикладно-ориентированная</w:t>
      </w:r>
      <w:proofErr w:type="spellEnd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:rsidR="00F003EC" w:rsidRPr="00BF1F24" w:rsidRDefault="00F003EC" w:rsidP="00F003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Планируемые результаты включают в себя личностные, </w:t>
      </w:r>
      <w:proofErr w:type="spellStart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метапредметные</w:t>
      </w:r>
      <w:proofErr w:type="spellEnd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 предметные результаты. Личностные результаты представлены в программе за весь период обучения в начальной школе; </w:t>
      </w:r>
      <w:proofErr w:type="spellStart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метапредметные</w:t>
      </w:r>
      <w:proofErr w:type="spellEnd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 предметные результаты — за каждый год обучения.</w:t>
      </w:r>
    </w:p>
    <w:p w:rsidR="00F003EC" w:rsidRPr="00BF1F24" w:rsidRDefault="00F003EC" w:rsidP="00F003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F003EC" w:rsidRPr="00BF1F24" w:rsidRDefault="00F003EC" w:rsidP="00F003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Место учебного предмета «Физическая культура» в учебном плане</w:t>
      </w:r>
    </w:p>
    <w:p w:rsidR="00F003EC" w:rsidRPr="00BF1F24" w:rsidRDefault="00F003EC" w:rsidP="00F003EC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3 классе на изучение предмета отводится 2 часа в неделю, суммарно 68 часов</w:t>
      </w:r>
    </w:p>
    <w:p w:rsidR="00F003EC" w:rsidRPr="00BF1F24" w:rsidRDefault="00F003EC" w:rsidP="00F003EC">
      <w:pPr>
        <w:pBdr>
          <w:bottom w:val="single" w:sz="8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BF1F24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 </w:t>
      </w:r>
    </w:p>
    <w:p w:rsidR="00F003EC" w:rsidRPr="00BF1F24" w:rsidRDefault="00F003EC" w:rsidP="00F003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ru-RU"/>
        </w:rPr>
        <w:t>Знания о физической культуре</w:t>
      </w: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F003EC" w:rsidRPr="00BF1F24" w:rsidRDefault="00F003EC" w:rsidP="00F003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ru-RU"/>
        </w:rPr>
        <w:t>Способы самостоятельной деятельности</w:t>
      </w: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Виды физических упражнений, используемых на уроках физической культуры: </w:t>
      </w:r>
      <w:proofErr w:type="spellStart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общеразвивающие</w:t>
      </w:r>
      <w:proofErr w:type="spellEnd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F003EC" w:rsidRPr="00BF1F24" w:rsidRDefault="00F003EC" w:rsidP="00F003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ru-RU"/>
        </w:rPr>
        <w:t>Физическое совершенствование</w:t>
      </w:r>
      <w:r w:rsidRPr="00BF1F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.</w:t>
      </w: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Pr="00BF1F24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Оздоровительная физическая культура</w:t>
      </w: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F003EC" w:rsidRPr="00BF1F24" w:rsidRDefault="00F003EC" w:rsidP="00F003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Спортивно-оздоровительная физическая культура</w:t>
      </w: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Гимнастика с основами акробатики. Строевые упражнения в движении </w:t>
      </w:r>
      <w:proofErr w:type="spellStart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противоходом</w:t>
      </w:r>
      <w:proofErr w:type="spellEnd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; перестроении из </w:t>
      </w: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колонны по одному в колонну по три, стоя на месте и в движении. Упражнения в 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руками; приставным шагом правым и левым боком.</w:t>
      </w:r>
    </w:p>
    <w:p w:rsidR="00F003EC" w:rsidRPr="00BF1F24" w:rsidRDefault="00F003EC" w:rsidP="00F003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Упражнения в передвижении по гимнастической стенке: ходьба приставным шагом правым и левым боком по нижней жерди; лазанье разноимённым способом. Прыжки через скакалку с изменяющейся скоростью вращения на двух ногах и поочерёдно на правой и левой ноге; прыжки через скакалку назад с равномерной скоростью. Ритмическая гимнастика: стилизованные наклоны и повороты туловища с изменением положения рук; стилизованные шаги на месте в сочетании с движением рук, ног и туловища. Упражнения в танцах галоп и полька.</w:t>
      </w:r>
    </w:p>
    <w:p w:rsidR="00F003EC" w:rsidRPr="00BF1F24" w:rsidRDefault="00F003EC" w:rsidP="00F003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Лёгкая атлетика. 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бег; бег с преодолением препятствий; с ускорением и торможением; максимальной скоростью на дистанции 30 м.</w:t>
      </w:r>
    </w:p>
    <w:p w:rsidR="00F003EC" w:rsidRPr="00BF1F24" w:rsidRDefault="00F003EC" w:rsidP="00F003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Лыжная подготовка. Передвижение одновременным </w:t>
      </w:r>
      <w:proofErr w:type="spellStart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двухшажным</w:t>
      </w:r>
      <w:proofErr w:type="spellEnd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ходом. Упражнения в поворотах на лыжах переступанием стоя на месте и в движении. Торможение плугом.</w:t>
      </w:r>
    </w:p>
    <w:p w:rsidR="00F003EC" w:rsidRPr="00BF1F24" w:rsidRDefault="00F003EC" w:rsidP="00F003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Подвижные и спортивные игры. Подвижные игры на точность движений с приёмами спортивных игр и лыжной подготовки. Баскетбол: ведение баскетбольного мяча; ловля и передача баскетбольного мяча. Волейбол: прямая нижняя подача; приём и передача мяча снизу двумя руками на месте и в движении. Футбол: ведение футбольного мяча; удар по неподвижному футбольному мячу.</w:t>
      </w:r>
    </w:p>
    <w:p w:rsidR="00F003EC" w:rsidRPr="00BF1F24" w:rsidRDefault="00F003EC" w:rsidP="00F003EC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spellStart"/>
      <w:r w:rsidRPr="00BF1F24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Прикладно-ориентированная</w:t>
      </w:r>
      <w:proofErr w:type="spellEnd"/>
      <w:r w:rsidRPr="00BF1F24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 xml:space="preserve"> физическая культура</w:t>
      </w: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Развитие основных физических каче</w:t>
      </w:r>
      <w:proofErr w:type="gramStart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ств ср</w:t>
      </w:r>
      <w:proofErr w:type="gramEnd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едствами базовых видов спорта. Подготовка к выполнению нормативных требований комплекса ГТО.</w:t>
      </w:r>
    </w:p>
    <w:p w:rsidR="00F003EC" w:rsidRPr="00BF1F24" w:rsidRDefault="00F003EC" w:rsidP="00F003EC">
      <w:pPr>
        <w:pBdr>
          <w:bottom w:val="single" w:sz="8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BF1F24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F003EC" w:rsidRPr="00BF1F24" w:rsidRDefault="00F003EC" w:rsidP="00F003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Личностные результаты</w:t>
      </w:r>
    </w:p>
    <w:p w:rsidR="00F003EC" w:rsidRPr="00BF1F24" w:rsidRDefault="00F003EC" w:rsidP="00F003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социокультурными</w:t>
      </w:r>
      <w:proofErr w:type="spellEnd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003EC" w:rsidRPr="00BF1F24" w:rsidRDefault="00F003EC" w:rsidP="00F003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Личностные результаты должны отражать готовность </w:t>
      </w:r>
      <w:proofErr w:type="gramStart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обучающихся</w:t>
      </w:r>
      <w:proofErr w:type="gramEnd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руководствоваться ценностями и приобретение первоначального опыта деятельности на их основе:</w:t>
      </w:r>
    </w:p>
    <w:p w:rsidR="00F003EC" w:rsidRPr="00BF1F24" w:rsidRDefault="00F003EC" w:rsidP="00F003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становление ценностного отношения к истории и развитию физической культуры народов России, осознание её связи с трудовой деятельностью и укреплением здоровья человека;</w:t>
      </w:r>
    </w:p>
    <w:p w:rsidR="00F003EC" w:rsidRPr="00BF1F24" w:rsidRDefault="00F003EC" w:rsidP="00F003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F003EC" w:rsidRPr="00BF1F24" w:rsidRDefault="00F003EC" w:rsidP="00F003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F003EC" w:rsidRPr="00BF1F24" w:rsidRDefault="00F003EC" w:rsidP="00F003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F003EC" w:rsidRPr="00BF1F24" w:rsidRDefault="00F003EC" w:rsidP="00F003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стремление к формированию культуры здоровья, соблюдению правил здорового образа жизни;</w:t>
      </w:r>
    </w:p>
    <w:p w:rsidR="00F003EC" w:rsidRPr="00BF1F24" w:rsidRDefault="00F003EC" w:rsidP="00F003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F003EC" w:rsidRPr="00BF1F24" w:rsidRDefault="00F003EC" w:rsidP="00F003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spellStart"/>
      <w:r w:rsidRPr="00BF1F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Метапредметные</w:t>
      </w:r>
      <w:proofErr w:type="spellEnd"/>
      <w:r w:rsidRPr="00BF1F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результаты</w:t>
      </w:r>
    </w:p>
    <w:p w:rsidR="00F003EC" w:rsidRPr="00BF1F24" w:rsidRDefault="00F003EC" w:rsidP="00F003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spellStart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Метапредметные</w:t>
      </w:r>
      <w:proofErr w:type="spellEnd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</w:t>
      </w:r>
      <w:proofErr w:type="spellStart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Метапредметные</w:t>
      </w:r>
      <w:proofErr w:type="spellEnd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результаты формируются на протяжении каждого года обучения.</w:t>
      </w:r>
    </w:p>
    <w:p w:rsidR="00F003EC" w:rsidRPr="00BF1F24" w:rsidRDefault="00F003EC" w:rsidP="00F003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 окончании </w:t>
      </w:r>
      <w:r w:rsidRPr="00BF1F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третьего года обучения</w:t>
      </w: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учащиеся научатся:</w:t>
      </w:r>
    </w:p>
    <w:p w:rsidR="00F003EC" w:rsidRPr="00BF1F24" w:rsidRDefault="00F003EC" w:rsidP="00F003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познавательные УУД:</w:t>
      </w:r>
    </w:p>
    <w:p w:rsidR="00F003EC" w:rsidRPr="00BF1F24" w:rsidRDefault="00F003EC" w:rsidP="00F003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</w:t>
      </w:r>
    </w:p>
    <w:p w:rsidR="00F003EC" w:rsidRPr="00BF1F24" w:rsidRDefault="00F003EC" w:rsidP="00F003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объяснять понятие «дозировка нагрузки», правильно применять способы её регулирования на занятиях физической культурой;</w:t>
      </w:r>
    </w:p>
    <w:p w:rsidR="00F003EC" w:rsidRPr="00BF1F24" w:rsidRDefault="00F003EC" w:rsidP="00F003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нагрузок;</w:t>
      </w:r>
    </w:p>
    <w:p w:rsidR="00F003EC" w:rsidRPr="00BF1F24" w:rsidRDefault="00F003EC" w:rsidP="00F003E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F003EC" w:rsidRPr="00BF1F24" w:rsidRDefault="00F003EC" w:rsidP="00F003E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(триместрам);</w:t>
      </w:r>
    </w:p>
    <w:p w:rsidR="00F003EC" w:rsidRPr="00BF1F24" w:rsidRDefault="00F003EC" w:rsidP="00F003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коммуникативные УУД:</w:t>
      </w:r>
    </w:p>
    <w:p w:rsidR="00F003EC" w:rsidRPr="00BF1F24" w:rsidRDefault="00F003EC" w:rsidP="00F003E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организовывать совместные подвижные игры, принимать в них активное участие с соблюдением правил и норм этического поведения;</w:t>
      </w:r>
    </w:p>
    <w:p w:rsidR="00F003EC" w:rsidRPr="00BF1F24" w:rsidRDefault="00F003EC" w:rsidP="00F003E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правильно использовать строевые команды, названия упражнений и способов деятельности во время совместного выполнения учебных заданий;</w:t>
      </w:r>
    </w:p>
    <w:p w:rsidR="00F003EC" w:rsidRPr="00BF1F24" w:rsidRDefault="00F003EC" w:rsidP="00F003E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активно участвовать в обсуждении учебных заданий, анализе выполнения физических упражнений и технических действий из осваиваемых видов спорта;</w:t>
      </w:r>
    </w:p>
    <w:p w:rsidR="00F003EC" w:rsidRPr="00BF1F24" w:rsidRDefault="00F003EC" w:rsidP="00F003E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:rsidR="00F003EC" w:rsidRPr="00BF1F24" w:rsidRDefault="00F003EC" w:rsidP="00F003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регулятивные УУД:</w:t>
      </w:r>
    </w:p>
    <w:p w:rsidR="00F003EC" w:rsidRPr="00BF1F24" w:rsidRDefault="00F003EC" w:rsidP="00F003E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контролировать выполнение физических упражнений, корректировать их на основе сравнения с заданными образцами;</w:t>
      </w:r>
    </w:p>
    <w:p w:rsidR="00F003EC" w:rsidRPr="00BF1F24" w:rsidRDefault="00F003EC" w:rsidP="00F003E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</w:t>
      </w:r>
    </w:p>
    <w:p w:rsidR="00F003EC" w:rsidRPr="00BF1F24" w:rsidRDefault="00F003EC" w:rsidP="00F003E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оценивать сложность возникающих игровых задач, предлагать их совместное коллективное решение.</w:t>
      </w:r>
    </w:p>
    <w:p w:rsidR="00F003EC" w:rsidRPr="00BF1F24" w:rsidRDefault="00F003EC" w:rsidP="00F003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Предметные результаты</w:t>
      </w:r>
    </w:p>
    <w:p w:rsidR="00F003EC" w:rsidRPr="00BF1F24" w:rsidRDefault="00F003EC" w:rsidP="00F003E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К концу обучения в третьем классе </w:t>
      </w:r>
      <w:proofErr w:type="gramStart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обучающийся</w:t>
      </w:r>
      <w:proofErr w:type="gramEnd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научится:</w:t>
      </w:r>
    </w:p>
    <w:p w:rsidR="00F003EC" w:rsidRPr="00BF1F24" w:rsidRDefault="00F003EC" w:rsidP="00F003E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соблюдать правила во время выполнения гимнастических и акробатических упражнений; легкоатлетической, лыжной, игровой и плавательной подготовки;</w:t>
      </w:r>
    </w:p>
    <w:p w:rsidR="00F003EC" w:rsidRPr="00BF1F24" w:rsidRDefault="00F003EC" w:rsidP="00F003E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демонстрировать примеры упражнений </w:t>
      </w:r>
      <w:proofErr w:type="spellStart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общеразвивающей</w:t>
      </w:r>
      <w:proofErr w:type="spellEnd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подготовительной и соревновательной направленности, раскрывать их целевое предназначение на занятиях физической культурой;</w:t>
      </w:r>
    </w:p>
    <w:p w:rsidR="00F003EC" w:rsidRPr="00BF1F24" w:rsidRDefault="00F003EC" w:rsidP="00F003E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измерять частоту пульса и определять физическую нагрузку по её значениям с помощью таблицы стандартных нагрузок;</w:t>
      </w:r>
    </w:p>
    <w:p w:rsidR="00F003EC" w:rsidRPr="00BF1F24" w:rsidRDefault="00F003EC" w:rsidP="00F003E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F003EC" w:rsidRPr="00BF1F24" w:rsidRDefault="00F003EC" w:rsidP="00F003E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выполнять движение </w:t>
      </w:r>
      <w:proofErr w:type="spellStart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противоходом</w:t>
      </w:r>
      <w:proofErr w:type="spellEnd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F003EC" w:rsidRPr="00BF1F24" w:rsidRDefault="00F003EC" w:rsidP="00F003E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</w:t>
      </w:r>
    </w:p>
    <w:p w:rsidR="00F003EC" w:rsidRPr="00BF1F24" w:rsidRDefault="00F003EC" w:rsidP="00F003E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передвигаться по нижней жерди гимнастической стенки приставным шагом в правую и левую сторону; лазать разноимённым способом;</w:t>
      </w:r>
    </w:p>
    <w:p w:rsidR="00F003EC" w:rsidRPr="00BF1F24" w:rsidRDefault="00F003EC" w:rsidP="00F003E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демонстрировать прыжки через скакалку на двух ногах и попеременно на правой и левой ноге;</w:t>
      </w:r>
    </w:p>
    <w:p w:rsidR="00F003EC" w:rsidRPr="00BF1F24" w:rsidRDefault="00F003EC" w:rsidP="00F003E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демонстрировать упражнения ритмической гимнастики, движения танцев галоп и полька;</w:t>
      </w:r>
    </w:p>
    <w:p w:rsidR="00F003EC" w:rsidRPr="00BF1F24" w:rsidRDefault="00F003EC" w:rsidP="00F003E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положения</w:t>
      </w:r>
      <w:proofErr w:type="gramEnd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сидя и стоя;</w:t>
      </w:r>
    </w:p>
    <w:p w:rsidR="00F003EC" w:rsidRPr="00BF1F24" w:rsidRDefault="00F003EC" w:rsidP="00F003E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передвигаться на лыжах одновременным </w:t>
      </w:r>
      <w:proofErr w:type="spellStart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двухшажным</w:t>
      </w:r>
      <w:proofErr w:type="spellEnd"/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ходом, спускаться с пологого склона в стойке лыжника и тормозить плугом;</w:t>
      </w:r>
    </w:p>
    <w:p w:rsidR="00F003EC" w:rsidRPr="00BF1F24" w:rsidRDefault="00F003EC" w:rsidP="00F003E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(ведение футбольного мяча змейкой);</w:t>
      </w:r>
    </w:p>
    <w:p w:rsidR="00F003EC" w:rsidRPr="00BF1F24" w:rsidRDefault="00F003EC" w:rsidP="00F003E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F1F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выполнять упражнения на развитие физических качеств, демонстрировать приросты в их показателях.</w:t>
      </w:r>
    </w:p>
    <w:p w:rsidR="00934C1D" w:rsidRPr="00BF1F24" w:rsidRDefault="00934C1D" w:rsidP="00934C1D">
      <w:pPr>
        <w:jc w:val="center"/>
        <w:rPr>
          <w:rFonts w:ascii="Times New Roman" w:hAnsi="Times New Roman" w:cs="Times New Roman"/>
          <w:b/>
        </w:rPr>
      </w:pPr>
      <w:r w:rsidRPr="00BF1F24">
        <w:rPr>
          <w:rFonts w:ascii="Times New Roman" w:hAnsi="Times New Roman" w:cs="Times New Roman"/>
          <w:b/>
        </w:rPr>
        <w:br w:type="column"/>
      </w:r>
      <w:r w:rsidRPr="00BF1F24">
        <w:rPr>
          <w:rFonts w:ascii="Times New Roman" w:hAnsi="Times New Roman" w:cs="Times New Roman"/>
          <w:b/>
        </w:rPr>
        <w:lastRenderedPageBreak/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533"/>
        <w:gridCol w:w="6485"/>
        <w:gridCol w:w="1317"/>
        <w:gridCol w:w="1236"/>
      </w:tblGrid>
      <w:tr w:rsidR="00934C1D" w:rsidRPr="00BF1F24" w:rsidTr="00264B38">
        <w:tc>
          <w:tcPr>
            <w:tcW w:w="534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  <w:r w:rsidRPr="00BF1F2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503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  <w:r w:rsidRPr="00BF1F2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295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  <w:r w:rsidRPr="00BF1F24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239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  <w:r w:rsidRPr="00BF1F24">
              <w:rPr>
                <w:rFonts w:ascii="Times New Roman" w:hAnsi="Times New Roman" w:cs="Times New Roman"/>
              </w:rPr>
              <w:t>Дата</w:t>
            </w:r>
          </w:p>
        </w:tc>
      </w:tr>
      <w:tr w:rsidR="00934C1D" w:rsidRPr="00BF1F24" w:rsidTr="00264B38">
        <w:tc>
          <w:tcPr>
            <w:tcW w:w="7037" w:type="dxa"/>
            <w:gridSpan w:val="2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Знания о физической культуре</w:t>
            </w:r>
          </w:p>
        </w:tc>
        <w:tc>
          <w:tcPr>
            <w:tcW w:w="1295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  <w:r w:rsidRPr="00BF1F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9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</w:p>
        </w:tc>
      </w:tr>
      <w:tr w:rsidR="00934C1D" w:rsidRPr="00BF1F24" w:rsidTr="00264B38">
        <w:tc>
          <w:tcPr>
            <w:tcW w:w="534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3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у древних народов</w:t>
            </w:r>
          </w:p>
        </w:tc>
        <w:tc>
          <w:tcPr>
            <w:tcW w:w="1295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  <w:r w:rsidRPr="00BF1F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9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</w:p>
        </w:tc>
      </w:tr>
      <w:tr w:rsidR="00934C1D" w:rsidRPr="00BF1F24" w:rsidTr="00264B38">
        <w:tc>
          <w:tcPr>
            <w:tcW w:w="7037" w:type="dxa"/>
            <w:gridSpan w:val="2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 </w:t>
            </w: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самостоятельной деятельности</w:t>
            </w:r>
          </w:p>
        </w:tc>
        <w:tc>
          <w:tcPr>
            <w:tcW w:w="1295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  <w:r w:rsidRPr="00BF1F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9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</w:p>
        </w:tc>
      </w:tr>
      <w:tr w:rsidR="00934C1D" w:rsidRPr="00BF1F24" w:rsidTr="00264B38">
        <w:tc>
          <w:tcPr>
            <w:tcW w:w="534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3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Виды физических упражнений</w:t>
            </w:r>
          </w:p>
        </w:tc>
        <w:tc>
          <w:tcPr>
            <w:tcW w:w="1295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  <w:r w:rsidRPr="00BF1F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9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</w:p>
        </w:tc>
      </w:tr>
      <w:tr w:rsidR="00934C1D" w:rsidRPr="00BF1F24" w:rsidTr="00264B38">
        <w:tc>
          <w:tcPr>
            <w:tcW w:w="534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3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Измерение пульса на уроках физической культуры</w:t>
            </w:r>
          </w:p>
        </w:tc>
        <w:tc>
          <w:tcPr>
            <w:tcW w:w="1295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  <w:r w:rsidRPr="00BF1F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9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</w:p>
        </w:tc>
      </w:tr>
      <w:tr w:rsidR="00934C1D" w:rsidRPr="00BF1F24" w:rsidTr="00264B38">
        <w:tc>
          <w:tcPr>
            <w:tcW w:w="534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3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Дозировка физической нагрузки во время занятий физической культурой</w:t>
            </w:r>
          </w:p>
        </w:tc>
        <w:tc>
          <w:tcPr>
            <w:tcW w:w="1295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  <w:r w:rsidRPr="00BF1F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9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</w:p>
        </w:tc>
      </w:tr>
      <w:tr w:rsidR="00934C1D" w:rsidRPr="00BF1F24" w:rsidTr="00264B38">
        <w:tc>
          <w:tcPr>
            <w:tcW w:w="534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3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  <w:tc>
          <w:tcPr>
            <w:tcW w:w="1295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</w:p>
        </w:tc>
      </w:tr>
      <w:tr w:rsidR="00934C1D" w:rsidRPr="00BF1F24" w:rsidTr="00264B38">
        <w:tc>
          <w:tcPr>
            <w:tcW w:w="7037" w:type="dxa"/>
            <w:gridSpan w:val="2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Раздел 3 Оздоровительная физическая культура</w:t>
            </w:r>
          </w:p>
        </w:tc>
        <w:tc>
          <w:tcPr>
            <w:tcW w:w="1295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  <w:r w:rsidRPr="00BF1F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9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</w:p>
        </w:tc>
      </w:tr>
      <w:tr w:rsidR="00934C1D" w:rsidRPr="00BF1F24" w:rsidTr="00264B38">
        <w:tc>
          <w:tcPr>
            <w:tcW w:w="534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3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</w:t>
            </w:r>
          </w:p>
        </w:tc>
        <w:tc>
          <w:tcPr>
            <w:tcW w:w="1295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</w:p>
        </w:tc>
      </w:tr>
      <w:tr w:rsidR="00934C1D" w:rsidRPr="00BF1F24" w:rsidTr="00264B38">
        <w:tc>
          <w:tcPr>
            <w:tcW w:w="534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3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 Зрительная гимнастика</w:t>
            </w:r>
          </w:p>
        </w:tc>
        <w:tc>
          <w:tcPr>
            <w:tcW w:w="1295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</w:p>
        </w:tc>
      </w:tr>
      <w:tr w:rsidR="00934C1D" w:rsidRPr="00BF1F24" w:rsidTr="00264B38">
        <w:tc>
          <w:tcPr>
            <w:tcW w:w="7037" w:type="dxa"/>
            <w:gridSpan w:val="2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Раздел 4.</w:t>
            </w: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Спортивно-оздоровительная физическая культура</w:t>
            </w:r>
          </w:p>
        </w:tc>
        <w:tc>
          <w:tcPr>
            <w:tcW w:w="1295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  <w:r w:rsidRPr="00BF1F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39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</w:p>
        </w:tc>
      </w:tr>
      <w:tr w:rsidR="00934C1D" w:rsidRPr="00BF1F24" w:rsidTr="00264B38">
        <w:tc>
          <w:tcPr>
            <w:tcW w:w="534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3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Строевые команды и упражнения</w:t>
            </w:r>
          </w:p>
        </w:tc>
        <w:tc>
          <w:tcPr>
            <w:tcW w:w="1295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  <w:r w:rsidRPr="00BF1F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9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</w:p>
        </w:tc>
      </w:tr>
      <w:tr w:rsidR="00934C1D" w:rsidRPr="00BF1F24" w:rsidTr="00264B38">
        <w:tc>
          <w:tcPr>
            <w:tcW w:w="534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3" w:type="dxa"/>
          </w:tcPr>
          <w:p w:rsidR="00934C1D" w:rsidRPr="00BF1F24" w:rsidRDefault="00934C1D" w:rsidP="00264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Лазанье по канату</w:t>
            </w:r>
          </w:p>
        </w:tc>
        <w:tc>
          <w:tcPr>
            <w:tcW w:w="1295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  <w:r w:rsidRPr="00BF1F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9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</w:p>
        </w:tc>
      </w:tr>
      <w:tr w:rsidR="00934C1D" w:rsidRPr="00BF1F24" w:rsidTr="00264B38">
        <w:tc>
          <w:tcPr>
            <w:tcW w:w="534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3" w:type="dxa"/>
          </w:tcPr>
          <w:p w:rsidR="00934C1D" w:rsidRPr="00BF1F24" w:rsidRDefault="00934C1D" w:rsidP="00264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Передвижения по гимнастической скамейке</w:t>
            </w:r>
          </w:p>
        </w:tc>
        <w:tc>
          <w:tcPr>
            <w:tcW w:w="1295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  <w:r w:rsidRPr="00BF1F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9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</w:p>
        </w:tc>
      </w:tr>
      <w:tr w:rsidR="00934C1D" w:rsidRPr="00BF1F24" w:rsidTr="00264B38">
        <w:tc>
          <w:tcPr>
            <w:tcW w:w="534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3" w:type="dxa"/>
          </w:tcPr>
          <w:p w:rsidR="00934C1D" w:rsidRPr="00BF1F24" w:rsidRDefault="00934C1D" w:rsidP="00264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Передвижения по гимнастической стенк</w:t>
            </w:r>
            <w:r w:rsidRPr="00BF1F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295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  <w:r w:rsidRPr="00BF1F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9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</w:p>
        </w:tc>
      </w:tr>
      <w:tr w:rsidR="00934C1D" w:rsidRPr="00BF1F24" w:rsidTr="00264B38">
        <w:tc>
          <w:tcPr>
            <w:tcW w:w="534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3" w:type="dxa"/>
          </w:tcPr>
          <w:p w:rsidR="00934C1D" w:rsidRPr="00BF1F24" w:rsidRDefault="00934C1D" w:rsidP="00264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Прыжки через скакалку</w:t>
            </w:r>
          </w:p>
        </w:tc>
        <w:tc>
          <w:tcPr>
            <w:tcW w:w="1295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  <w:r w:rsidRPr="00BF1F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9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</w:p>
        </w:tc>
      </w:tr>
      <w:tr w:rsidR="00934C1D" w:rsidRPr="00BF1F24" w:rsidTr="00264B38">
        <w:tc>
          <w:tcPr>
            <w:tcW w:w="534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3" w:type="dxa"/>
          </w:tcPr>
          <w:p w:rsidR="00934C1D" w:rsidRPr="00BF1F24" w:rsidRDefault="00934C1D" w:rsidP="00264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Ритмическая гимнастика»</w:t>
            </w:r>
          </w:p>
        </w:tc>
        <w:tc>
          <w:tcPr>
            <w:tcW w:w="1295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  <w:r w:rsidRPr="00BF1F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9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</w:p>
        </w:tc>
      </w:tr>
      <w:tr w:rsidR="00934C1D" w:rsidRPr="00BF1F24" w:rsidTr="00264B38">
        <w:tc>
          <w:tcPr>
            <w:tcW w:w="534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03" w:type="dxa"/>
          </w:tcPr>
          <w:p w:rsidR="00934C1D" w:rsidRPr="00BF1F24" w:rsidRDefault="00934C1D" w:rsidP="00264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Танцевальные упражнения</w:t>
            </w:r>
          </w:p>
        </w:tc>
        <w:tc>
          <w:tcPr>
            <w:tcW w:w="1295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  <w:r w:rsidRPr="00BF1F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9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</w:p>
        </w:tc>
      </w:tr>
      <w:tr w:rsidR="00934C1D" w:rsidRPr="00BF1F24" w:rsidTr="00264B38">
        <w:tc>
          <w:tcPr>
            <w:tcW w:w="534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03" w:type="dxa"/>
          </w:tcPr>
          <w:p w:rsidR="00934C1D" w:rsidRPr="00BF1F24" w:rsidRDefault="00934C1D" w:rsidP="00264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"Лёгкая атлетика".</w:t>
            </w: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Прыжок в длину с разбега</w:t>
            </w:r>
          </w:p>
        </w:tc>
        <w:tc>
          <w:tcPr>
            <w:tcW w:w="1295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  <w:r w:rsidRPr="00BF1F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9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</w:p>
        </w:tc>
      </w:tr>
      <w:tr w:rsidR="00934C1D" w:rsidRPr="00BF1F24" w:rsidTr="00264B38">
        <w:tc>
          <w:tcPr>
            <w:tcW w:w="534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3" w:type="dxa"/>
          </w:tcPr>
          <w:p w:rsidR="00934C1D" w:rsidRPr="00BF1F24" w:rsidRDefault="00934C1D" w:rsidP="00264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"Лёгкая атлетика".</w:t>
            </w: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Броски набивного мяча</w:t>
            </w:r>
          </w:p>
        </w:tc>
        <w:tc>
          <w:tcPr>
            <w:tcW w:w="1295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  <w:r w:rsidRPr="00BF1F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9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</w:p>
        </w:tc>
      </w:tr>
      <w:tr w:rsidR="00934C1D" w:rsidRPr="00BF1F24" w:rsidTr="00264B38">
        <w:tc>
          <w:tcPr>
            <w:tcW w:w="534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03" w:type="dxa"/>
          </w:tcPr>
          <w:p w:rsidR="00934C1D" w:rsidRPr="00BF1F24" w:rsidRDefault="00934C1D" w:rsidP="00264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"Лёгкая атлетика".</w:t>
            </w: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Беговые упражнения повышенной координационной сложности</w:t>
            </w:r>
          </w:p>
        </w:tc>
        <w:tc>
          <w:tcPr>
            <w:tcW w:w="1295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  <w:r w:rsidRPr="00BF1F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9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</w:p>
        </w:tc>
      </w:tr>
      <w:tr w:rsidR="00934C1D" w:rsidRPr="00BF1F24" w:rsidTr="00264B38">
        <w:tc>
          <w:tcPr>
            <w:tcW w:w="534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03" w:type="dxa"/>
          </w:tcPr>
          <w:p w:rsidR="00934C1D" w:rsidRPr="00BF1F24" w:rsidRDefault="00934C1D" w:rsidP="00264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"Лыжная подготовка".</w:t>
            </w: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Передвижение на лыжах одновременным </w:t>
            </w:r>
            <w:proofErr w:type="spellStart"/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ходом</w:t>
            </w:r>
          </w:p>
        </w:tc>
        <w:tc>
          <w:tcPr>
            <w:tcW w:w="1295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  <w:r w:rsidRPr="00BF1F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9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</w:p>
        </w:tc>
      </w:tr>
      <w:tr w:rsidR="00934C1D" w:rsidRPr="00BF1F24" w:rsidTr="00264B38">
        <w:tc>
          <w:tcPr>
            <w:tcW w:w="534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03" w:type="dxa"/>
          </w:tcPr>
          <w:p w:rsidR="00934C1D" w:rsidRPr="00BF1F24" w:rsidRDefault="00934C1D" w:rsidP="00264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"Лыжная подготовка". Повороты на лыжах способом переступания</w:t>
            </w:r>
          </w:p>
        </w:tc>
        <w:tc>
          <w:tcPr>
            <w:tcW w:w="1295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  <w:r w:rsidRPr="00BF1F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9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</w:p>
        </w:tc>
      </w:tr>
      <w:tr w:rsidR="00934C1D" w:rsidRPr="00BF1F24" w:rsidTr="00264B38">
        <w:tc>
          <w:tcPr>
            <w:tcW w:w="534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03" w:type="dxa"/>
          </w:tcPr>
          <w:p w:rsidR="00934C1D" w:rsidRPr="00BF1F24" w:rsidRDefault="00934C1D" w:rsidP="00264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"Лыжная подготовка". Повороты на лыжах способом переступания</w:t>
            </w:r>
          </w:p>
        </w:tc>
        <w:tc>
          <w:tcPr>
            <w:tcW w:w="1295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  <w:r w:rsidRPr="00BF1F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9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</w:p>
        </w:tc>
      </w:tr>
      <w:tr w:rsidR="00934C1D" w:rsidRPr="00BF1F24" w:rsidTr="00264B38">
        <w:tc>
          <w:tcPr>
            <w:tcW w:w="534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03" w:type="dxa"/>
          </w:tcPr>
          <w:p w:rsidR="00934C1D" w:rsidRPr="00BF1F24" w:rsidRDefault="00934C1D" w:rsidP="00264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"Подвижные и спортивные игры".</w:t>
            </w: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Подвижные игры с элементами спортивных игр</w:t>
            </w:r>
          </w:p>
        </w:tc>
        <w:tc>
          <w:tcPr>
            <w:tcW w:w="1295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  <w:r w:rsidRPr="00BF1F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9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</w:p>
        </w:tc>
      </w:tr>
      <w:tr w:rsidR="00934C1D" w:rsidRPr="00BF1F24" w:rsidTr="00264B38">
        <w:tc>
          <w:tcPr>
            <w:tcW w:w="534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03" w:type="dxa"/>
          </w:tcPr>
          <w:p w:rsidR="00934C1D" w:rsidRPr="00BF1F24" w:rsidRDefault="00934C1D" w:rsidP="00264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"Подвижные и спортивные игры".</w:t>
            </w: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Спортивные игры</w:t>
            </w:r>
          </w:p>
        </w:tc>
        <w:tc>
          <w:tcPr>
            <w:tcW w:w="1295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  <w:r w:rsidRPr="00BF1F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9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</w:p>
        </w:tc>
      </w:tr>
      <w:tr w:rsidR="00934C1D" w:rsidRPr="00BF1F24" w:rsidTr="00264B38">
        <w:tc>
          <w:tcPr>
            <w:tcW w:w="7037" w:type="dxa"/>
            <w:gridSpan w:val="2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 </w:t>
            </w:r>
            <w:proofErr w:type="spellStart"/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Прикладно-ориентированная</w:t>
            </w:r>
            <w:proofErr w:type="spellEnd"/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физическая культура</w:t>
            </w:r>
          </w:p>
        </w:tc>
        <w:tc>
          <w:tcPr>
            <w:tcW w:w="1295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  <w:r w:rsidRPr="00BF1F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39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</w:p>
        </w:tc>
      </w:tr>
      <w:tr w:rsidR="00934C1D" w:rsidRPr="00BF1F24" w:rsidTr="00264B38">
        <w:tc>
          <w:tcPr>
            <w:tcW w:w="534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3" w:type="dxa"/>
          </w:tcPr>
          <w:p w:rsidR="00934C1D" w:rsidRPr="00BF1F24" w:rsidRDefault="00934C1D" w:rsidP="00264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Рефлексия: демонстрация прироста показателей физических качеств к нормативным требованиям комплекса ГТО</w:t>
            </w:r>
          </w:p>
        </w:tc>
        <w:tc>
          <w:tcPr>
            <w:tcW w:w="1295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</w:p>
        </w:tc>
      </w:tr>
      <w:tr w:rsidR="00934C1D" w:rsidRPr="00BF1F24" w:rsidTr="00264B38">
        <w:tc>
          <w:tcPr>
            <w:tcW w:w="534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3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295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  <w:r w:rsidRPr="00BF1F2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39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</w:p>
        </w:tc>
      </w:tr>
      <w:tr w:rsidR="00934C1D" w:rsidRPr="00BF1F24" w:rsidTr="00264B38">
        <w:tc>
          <w:tcPr>
            <w:tcW w:w="534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3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934C1D" w:rsidRPr="00BF1F24" w:rsidRDefault="00934C1D" w:rsidP="00264B38">
            <w:pPr>
              <w:rPr>
                <w:rFonts w:ascii="Times New Roman" w:hAnsi="Times New Roman" w:cs="Times New Roman"/>
              </w:rPr>
            </w:pPr>
          </w:p>
        </w:tc>
      </w:tr>
    </w:tbl>
    <w:p w:rsidR="00934C1D" w:rsidRPr="00BF1F24" w:rsidRDefault="00934C1D" w:rsidP="00934C1D">
      <w:pPr>
        <w:rPr>
          <w:rFonts w:ascii="Times New Roman" w:hAnsi="Times New Roman" w:cs="Times New Roman"/>
        </w:rPr>
      </w:pPr>
    </w:p>
    <w:p w:rsidR="00BF1F24" w:rsidRPr="00BF1F24" w:rsidRDefault="00BF1F24">
      <w:pPr>
        <w:rPr>
          <w:rFonts w:ascii="Times New Roman" w:hAnsi="Times New Roman" w:cs="Times New Roman"/>
        </w:rPr>
      </w:pPr>
      <w:r w:rsidRPr="00BF1F24">
        <w:rPr>
          <w:rFonts w:ascii="Times New Roman" w:hAnsi="Times New Roman" w:cs="Times New Roman"/>
        </w:rPr>
        <w:br w:type="page"/>
      </w:r>
    </w:p>
    <w:p w:rsidR="00BF1F24" w:rsidRPr="00BF1F24" w:rsidRDefault="00BF1F24" w:rsidP="00BF1F24">
      <w:pPr>
        <w:jc w:val="center"/>
        <w:rPr>
          <w:rFonts w:ascii="Times New Roman" w:hAnsi="Times New Roman" w:cs="Times New Roman"/>
          <w:sz w:val="32"/>
        </w:rPr>
      </w:pPr>
      <w:r w:rsidRPr="00BF1F24">
        <w:rPr>
          <w:rFonts w:ascii="Times New Roman" w:hAnsi="Times New Roman" w:cs="Times New Roman"/>
          <w:sz w:val="32"/>
        </w:rPr>
        <w:lastRenderedPageBreak/>
        <w:t>К</w:t>
      </w:r>
      <w:r>
        <w:rPr>
          <w:rFonts w:ascii="Times New Roman" w:hAnsi="Times New Roman" w:cs="Times New Roman"/>
          <w:sz w:val="32"/>
        </w:rPr>
        <w:t>алендарно-тематическое планирование</w:t>
      </w:r>
    </w:p>
    <w:tbl>
      <w:tblPr>
        <w:tblStyle w:val="a4"/>
        <w:tblW w:w="0" w:type="auto"/>
        <w:tblLook w:val="04A0"/>
      </w:tblPr>
      <w:tblGrid>
        <w:gridCol w:w="532"/>
        <w:gridCol w:w="6303"/>
        <w:gridCol w:w="1417"/>
        <w:gridCol w:w="1319"/>
      </w:tblGrid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у древних народов.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истории развития физической культуры у древних народов, населявших территорию России. 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у древних народов.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История появления современного спорта.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физических упражнений, используемых на уроках физической культуры: </w:t>
            </w:r>
            <w:proofErr w:type="spellStart"/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подготовительные, соревновательные, их отличительные признаки и предназначение.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Измерение пульса на уроках физической культуры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Способы измерения пульса на занятиях физической культурой (наложение руки под грудь).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 xml:space="preserve">Дозировка физической нагрузки во время занятий физической культурой. 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Дозирование физических упражнений для комплексов физкультминутки и утренней зарядки.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организма. 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Закаливание организма при помощи обливания под душем.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 Зрительная гимнастика.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дыхательной и зрительной гимнастики, их влияние на восстановление организма после умственной и физической нагрузки.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Строевые команды и упражнения. 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Гимнастика с основами акробатики. Строевые упражнения в движении </w:t>
            </w:r>
            <w:proofErr w:type="spellStart"/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противоходом</w:t>
            </w:r>
            <w:proofErr w:type="spellEnd"/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команды и упражнения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Строевые упражнения в движении </w:t>
            </w:r>
            <w:proofErr w:type="spellStart"/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противоходом</w:t>
            </w:r>
            <w:proofErr w:type="spellEnd"/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перестроении из колонны по одному в колонну по три, стоя на месте и в движении.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команды и упражнения.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Гимнастика с основами акробатики. Строевые упражнения в движении </w:t>
            </w:r>
            <w:proofErr w:type="spellStart"/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противоходом</w:t>
            </w:r>
            <w:proofErr w:type="spellEnd"/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перестроении из колонны по одному в колонну по три, стоя на месте и в движении.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Лазанье по канату. 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в лазании по канату в три приёма.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Лазанье по канату. 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в лазании по канату в три приёма.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Передвижения по гимнастической скамейке.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Передвижения по гимнастической скамейке.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Передвижения по наклонной гимнастической скамейке равномерной ходьбой с поворотом в разные стороны и движением руками; приставным шагом правым и левым боком.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Передвижения по гимнастической скамейке.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гимнастической скамейке в передвижении стилизованными способами ходьбы: приставным шагом правым и левым боком.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Передвижения по гимнастической стенк</w:t>
            </w:r>
            <w:r w:rsidRPr="00BF1F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е. 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в передвижении по гимнастической стенке: ходьба приставным шагом правым и левым боком по нижней жерди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Передвижения по гимнастической стенк</w:t>
            </w:r>
            <w:r w:rsidRPr="00BF1F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Упражнения в передвижении по гимнастической стенке:  лазанье разноимённым способом.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Прыжки через скакалку.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Прыжки через скакалку с изменяющейся скоростью вращения на двух ногах 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Прыжки через скакалку.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Прыжки через скакалку с изменяющейся скоростью вращения на двух ногах и поочерёдно на правой и левой ноге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Прыжки через скакалку.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Прыжки через скакалку с изменяющейся скоростью вращения на двух ногах и поочерёдно на правой и левой ноге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Прыжки через скакалку.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Прыжки через скакалку  назад  с равномерной скоростью.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Прыжки через скакалку. 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Прыжки через скакалку с изменяющейся скоростью вращения на двух ногах и поочерёдно на правой и левой ноге; прыжки через скакалку назад с равномерной скоростью.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Ритмическая гимнастика.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Ритмическая гимнастика: стилизованные наклоны и повороты туловища с изменением положения рук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Ритмическая гимнастика.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Ритмическая гимнастика: стилизованные наклоны и повороты туловища с изменением положения рук; стилизованные шаги на месте в сочетании с движением рук, ног и туловища. 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Ритмическая гимнастика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Упражнения в танцах галоп и полька.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Ритмическая гимнастика.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Ритмическая гимнастика: стилизованные наклоны и повороты туловища с изменением положения рук; стилизованные шаги на месте в сочетании с движением рук, ног и туловища. 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Танцевальные упражнения.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в танцах галоп и полька.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Танцевальные упражнения.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в танцах галоп и полька.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Танцевальные упражнения.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в танцах галоп и полька.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Танцевальные упражнения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  <w:proofErr w:type="spellEnd"/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танцах галоп и полька.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Прыжок в длину с разбега. 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Прыжок в длину с разбега, способом согнув ноги.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Прыжок в длину с разбега. 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Прыжок в длину с разбега, способом согнув ноги.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Прыжок в длину с разбега. 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Прыжок в длину с разбега, способом согнув ноги.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Прыжок в длину с разбега. 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Прыжок в длину с разбега, 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способом согнув ноги.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Броски набивного мяча. 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Броски набивного мяча из-за головы в положении сидя 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Броски набивного мяча. 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Броски набивного мяча из-за головы в положении сидя 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Броски набивного мяча. 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Броски набивного мяча из-за головы в положении  стоя на месте.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Броски набивного мяча. 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Броски набивного мяча из-за головы в положении сидя и стоя на месте.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Беговые упражнения повышенной координационной сложности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Беговые упражнения скоростной и координационной направленности: челночный бег; бег с преодолением препятствий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Беговые упражнения повышенной координационной сложности. 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преодолением препятствий; с ускорением и торможением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Беговые упражнения повышенной координационной сложности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Бег с ускорением и торможением; максимальной скоростью на дистанции 30 м.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Беговые упражнения повышенной координационной сложности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Бег с  максимальной скоростью на дистанции 30 м.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Передвижение на лыжах одновременным </w:t>
            </w:r>
            <w:proofErr w:type="spellStart"/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ходом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Передвижение на лыжах одновременным </w:t>
            </w:r>
            <w:proofErr w:type="spellStart"/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ходом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Передвижение на лыжах одновременным </w:t>
            </w:r>
            <w:proofErr w:type="spellStart"/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ходом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лыжах способом переступания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 на месте и в движении.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лыжах способом переступания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 на месте и в движении.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лыжах способом переступания.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Торможение плугом.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 с элементами спортивных игр.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Подвижные игры на точность движений с приёмами спортивных игр.  Баскетбол: ведение баскетбольного мяча; ловля и передача баскетбольного мяча.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 с элементами спортивных игр.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Подвижные игры на точность движений с приёмами спортивных игр.  Баскетбол: ведение баскетбольного мяча; ловля и передача баскетбольного мяча.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 с элементами спортивных игр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Подвижные игры  с приемами  лыжной подготовки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 с элементами спортивных игр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Подвижные игры на точность движений с приёмами спортивных игр.  Баскетбол: ведение баскетбольного мяча; ловля и передача баскетбольного мяча.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 с элементами спортивных игр.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Подвижные игры на точность движений с приёмами  лыжной подготовки. 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Спортивные игры. 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Волейбол: прямая нижняя подача; приём и передача мяча снизу двумя руками на месте и в движении. 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Спортивные игры. 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Волейбол: прямая нижняя подача; приём и передача мяча снизу двумя руками на месте и в движении. 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Спортивные игры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Футбол: ведение футбольного мяча; удар по неподвижному футбольному мячу.</w:t>
            </w: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Спортивные игры.</w:t>
            </w:r>
            <w:r w:rsidRPr="00BF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Футбол: ведение футбольного мяча; удар по неподвижному футбольному мячу.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Народные игры (по выбору учителя)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Народные игры (по выбору учителя)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Народные игры (по выбору учителя)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Народные игры (по выбору учителя)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Народные игры (по выбору учителя)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Народные игры (по выбору учителя)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Рефлексия: демонстрация прироста показателей физических качеств к нормативным требованиям комплекса ГТО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Рефлексия: демонстрация прироста показателей физических качеств к нормативным требованиям комплекса ГТО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Рефлексия: демонстрация прироста показателей физических качеств к нормативным требованиям комплекса ГТО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Рефлексия: демонстрация прироста показателей физических качеств к нормативным требованиям комплекса ГТО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24" w:rsidRPr="00BF1F24" w:rsidTr="00264B38">
        <w:tc>
          <w:tcPr>
            <w:tcW w:w="534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07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Рефлексия: демонстрация прироста показателей физических качеств к нормативным требованиям комплекса ГТО</w:t>
            </w:r>
          </w:p>
        </w:tc>
        <w:tc>
          <w:tcPr>
            <w:tcW w:w="129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F1F24" w:rsidRPr="00BF1F24" w:rsidRDefault="00BF1F24" w:rsidP="00BF1F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F24" w:rsidRPr="00BF1F24" w:rsidRDefault="00BF1F24" w:rsidP="00BF1F24">
      <w:pPr>
        <w:rPr>
          <w:rFonts w:ascii="Times New Roman" w:hAnsi="Times New Roman" w:cs="Times New Roman"/>
        </w:rPr>
      </w:pPr>
    </w:p>
    <w:p w:rsidR="00BF1F24" w:rsidRDefault="00BF1F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F1F24" w:rsidRDefault="00BF1F24" w:rsidP="00BF1F24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rFonts w:ascii="LiberationSerif" w:hAnsi="LiberationSerif"/>
          <w:caps/>
          <w:sz w:val="24"/>
          <w:szCs w:val="24"/>
        </w:rPr>
      </w:pPr>
      <w:r>
        <w:rPr>
          <w:rFonts w:ascii="LiberationSerif" w:hAnsi="LiberationSerif"/>
          <w:caps/>
          <w:sz w:val="24"/>
          <w:szCs w:val="24"/>
        </w:rPr>
        <w:lastRenderedPageBreak/>
        <w:t>УЧЕБНО-МЕТОДИЧЕСКОЕ ОБЕСПЕЧЕНИЕ ОБРАЗОВАТЕЛЬНОГО ПРОЦЕССА </w:t>
      </w:r>
    </w:p>
    <w:p w:rsidR="00BF1F24" w:rsidRPr="00C72E44" w:rsidRDefault="00BF1F24" w:rsidP="00EC62D0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  <w:color w:val="auto"/>
          <w:sz w:val="22"/>
          <w:szCs w:val="22"/>
        </w:rPr>
      </w:pPr>
      <w:r w:rsidRPr="00C72E44">
        <w:rPr>
          <w:rFonts w:ascii="LiberationSerif" w:hAnsi="LiberationSerif"/>
          <w:caps/>
          <w:color w:val="auto"/>
          <w:sz w:val="22"/>
          <w:szCs w:val="22"/>
        </w:rPr>
        <w:t>ОБЯЗАТЕЛЬ</w:t>
      </w:r>
      <w:r w:rsidR="00EC62D0" w:rsidRPr="00C72E44">
        <w:rPr>
          <w:rFonts w:ascii="LiberationSerif" w:hAnsi="LiberationSerif"/>
          <w:caps/>
          <w:color w:val="auto"/>
          <w:sz w:val="22"/>
          <w:szCs w:val="22"/>
        </w:rPr>
        <w:t>НЫЕ УЧЕБНЫЕ МАТЕРИАЛЫ ДЛЯ УЧЕника</w:t>
      </w:r>
    </w:p>
    <w:p w:rsidR="00BF1F24" w:rsidRPr="00C72E44" w:rsidRDefault="00EC62D0" w:rsidP="00BF1F24">
      <w:pPr>
        <w:shd w:val="clear" w:color="auto" w:fill="F7FDF7"/>
      </w:pPr>
      <w:r w:rsidRPr="00C72E44">
        <w:t>В.И. Лях Физическая культура, 1-4 классы, Москва, «Просвещение»,2019</w:t>
      </w:r>
    </w:p>
    <w:p w:rsidR="00BF1F24" w:rsidRPr="00C72E44" w:rsidRDefault="00BF1F24" w:rsidP="00C72E44">
      <w:pPr>
        <w:pStyle w:val="2"/>
        <w:spacing w:before="240" w:after="120" w:line="240" w:lineRule="atLeast"/>
        <w:rPr>
          <w:rFonts w:ascii="LiberationSerif" w:hAnsi="LiberationSerif"/>
          <w:caps/>
          <w:color w:val="auto"/>
          <w:sz w:val="22"/>
          <w:szCs w:val="22"/>
        </w:rPr>
      </w:pPr>
      <w:r w:rsidRPr="00C72E44">
        <w:rPr>
          <w:rFonts w:ascii="LiberationSerif" w:hAnsi="LiberationSerif"/>
          <w:caps/>
          <w:color w:val="auto"/>
          <w:sz w:val="22"/>
          <w:szCs w:val="22"/>
        </w:rPr>
        <w:t>МЕТОДИЧЕСКИЕ МАТЕРИАЛЫ ДЛЯ УЧИТЕЛЯ</w:t>
      </w:r>
    </w:p>
    <w:p w:rsidR="00EC62D0" w:rsidRPr="00C72E44" w:rsidRDefault="00EC62D0" w:rsidP="00C72E44">
      <w:r w:rsidRPr="00C72E44">
        <w:t xml:space="preserve"> В.И. Лях Физическая культура, 1-4 классы, Москва, «Просвещение»,2019</w:t>
      </w:r>
    </w:p>
    <w:p w:rsidR="00BF1F24" w:rsidRPr="00C72E44" w:rsidRDefault="00BF1F24" w:rsidP="00C72E44">
      <w:pPr>
        <w:rPr>
          <w:rFonts w:ascii="Times New Roman" w:hAnsi="Times New Roman"/>
          <w:sz w:val="24"/>
          <w:szCs w:val="24"/>
        </w:rPr>
      </w:pPr>
    </w:p>
    <w:p w:rsidR="00BF1F24" w:rsidRPr="00C72E44" w:rsidRDefault="00BF1F24" w:rsidP="00C72E44">
      <w:pPr>
        <w:pStyle w:val="2"/>
        <w:spacing w:before="240" w:after="120" w:line="240" w:lineRule="atLeast"/>
        <w:rPr>
          <w:rFonts w:ascii="LiberationSerif" w:hAnsi="LiberationSerif"/>
          <w:caps/>
          <w:color w:val="auto"/>
          <w:sz w:val="22"/>
          <w:szCs w:val="22"/>
        </w:rPr>
      </w:pPr>
      <w:r w:rsidRPr="00C72E44">
        <w:rPr>
          <w:rFonts w:ascii="LiberationSerif" w:hAnsi="LiberationSerif"/>
          <w:caps/>
          <w:color w:val="auto"/>
          <w:sz w:val="22"/>
          <w:szCs w:val="22"/>
        </w:rPr>
        <w:t>ЦИФРОВЫЕ ОБРАЗОВАТЕЛЬНЫЕ РЕСУРСЫ И РЕСУРСЫ СЕТИ ИНТЕРНЕТ</w:t>
      </w:r>
    </w:p>
    <w:p w:rsidR="00BF1F24" w:rsidRPr="00C72E44" w:rsidRDefault="00EC62D0" w:rsidP="00C72E44">
      <w:pPr>
        <w:rPr>
          <w:rFonts w:ascii="Times New Roman" w:hAnsi="Times New Roman"/>
          <w:sz w:val="24"/>
          <w:szCs w:val="24"/>
        </w:rPr>
      </w:pPr>
      <w:r w:rsidRPr="00C72E44">
        <w:t>РЭШ</w:t>
      </w:r>
    </w:p>
    <w:p w:rsidR="00BF1F24" w:rsidRPr="00C72E44" w:rsidRDefault="00BF1F24" w:rsidP="00C72E44">
      <w:pPr>
        <w:pStyle w:val="1"/>
        <w:pBdr>
          <w:bottom w:val="single" w:sz="6" w:space="5" w:color="000000"/>
        </w:pBdr>
        <w:spacing w:after="240" w:afterAutospacing="0" w:line="240" w:lineRule="atLeast"/>
        <w:rPr>
          <w:rFonts w:ascii="LiberationSerif" w:hAnsi="LiberationSerif"/>
          <w:caps/>
          <w:sz w:val="24"/>
          <w:szCs w:val="24"/>
        </w:rPr>
      </w:pPr>
      <w:r w:rsidRPr="00C72E44">
        <w:rPr>
          <w:rFonts w:ascii="LiberationSerif" w:hAnsi="LiberationSerif"/>
          <w:caps/>
          <w:sz w:val="24"/>
          <w:szCs w:val="24"/>
        </w:rPr>
        <w:t>МАТЕРИАЛЬНО-ТЕХНИЧЕСКОЕ ОБЕСПЕЧЕНИЕ ОБРАЗОВАТЕЛЬНОГО ПРОЦЕССА</w:t>
      </w:r>
    </w:p>
    <w:p w:rsidR="00BF1F24" w:rsidRPr="00C72E44" w:rsidRDefault="00BF1F24" w:rsidP="00C72E44">
      <w:pPr>
        <w:pStyle w:val="2"/>
        <w:spacing w:before="240" w:after="120" w:line="240" w:lineRule="atLeast"/>
        <w:rPr>
          <w:rFonts w:ascii="LiberationSerif" w:hAnsi="LiberationSerif"/>
          <w:caps/>
          <w:color w:val="auto"/>
          <w:sz w:val="22"/>
          <w:szCs w:val="22"/>
        </w:rPr>
      </w:pPr>
      <w:r w:rsidRPr="00C72E44">
        <w:rPr>
          <w:rFonts w:ascii="LiberationSerif" w:hAnsi="LiberationSerif"/>
          <w:caps/>
          <w:color w:val="auto"/>
          <w:sz w:val="22"/>
          <w:szCs w:val="22"/>
        </w:rPr>
        <w:t>УЧЕБНОЕ ОБОРУДОВАНИЕ</w:t>
      </w:r>
    </w:p>
    <w:p w:rsidR="00BF1F24" w:rsidRPr="00C72E44" w:rsidRDefault="00EC62D0" w:rsidP="00C72E44">
      <w:pPr>
        <w:rPr>
          <w:rFonts w:ascii="LiberationSerif" w:hAnsi="LiberationSerif"/>
          <w:sz w:val="20"/>
          <w:szCs w:val="20"/>
        </w:rPr>
      </w:pPr>
      <w:r w:rsidRPr="00C72E44">
        <w:rPr>
          <w:rFonts w:ascii="LiberationSerif" w:hAnsi="LiberationSerif"/>
          <w:sz w:val="20"/>
          <w:szCs w:val="20"/>
        </w:rPr>
        <w:t>Лыжи, мячи, гимнастические скамейки, гимнастические маты, скакалки</w:t>
      </w:r>
    </w:p>
    <w:p w:rsidR="00BF1F24" w:rsidRPr="00C72E44" w:rsidRDefault="00BF1F24" w:rsidP="00C72E44">
      <w:pPr>
        <w:pStyle w:val="2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 w:rsidRPr="00C72E44">
        <w:rPr>
          <w:rFonts w:ascii="LiberationSerif" w:hAnsi="LiberationSerif"/>
          <w:caps/>
          <w:color w:val="000000"/>
          <w:sz w:val="22"/>
          <w:szCs w:val="22"/>
        </w:rPr>
        <w:t>ОБОРУДОВАНИЕ ДЛЯ ПРОВЕДЕНИЯ ПРАКТИЧЕСКИХ РАБОТ</w:t>
      </w:r>
    </w:p>
    <w:p w:rsidR="00BF1F24" w:rsidRDefault="00EC62D0" w:rsidP="00C72E44">
      <w:pPr>
        <w:rPr>
          <w:rFonts w:ascii="LiberationSerif" w:hAnsi="LiberationSerif"/>
          <w:color w:val="000000"/>
          <w:sz w:val="20"/>
          <w:szCs w:val="20"/>
        </w:rPr>
      </w:pPr>
      <w:r w:rsidRPr="00C72E44">
        <w:rPr>
          <w:rFonts w:ascii="LiberationSerif" w:hAnsi="LiberationSerif"/>
          <w:color w:val="000000"/>
          <w:sz w:val="20"/>
          <w:szCs w:val="20"/>
        </w:rPr>
        <w:t>-</w:t>
      </w:r>
    </w:p>
    <w:p w:rsidR="00BF1F24" w:rsidRPr="00BF1F24" w:rsidRDefault="00BF1F24" w:rsidP="00C72E44">
      <w:pPr>
        <w:rPr>
          <w:rFonts w:ascii="Times New Roman" w:hAnsi="Times New Roman" w:cs="Times New Roman"/>
        </w:rPr>
      </w:pPr>
    </w:p>
    <w:sectPr w:rsidR="00BF1F24" w:rsidRPr="00BF1F24" w:rsidSect="0091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18CE"/>
    <w:multiLevelType w:val="multilevel"/>
    <w:tmpl w:val="ADDE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40D87"/>
    <w:multiLevelType w:val="multilevel"/>
    <w:tmpl w:val="674E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108CC"/>
    <w:multiLevelType w:val="multilevel"/>
    <w:tmpl w:val="62F0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F053A"/>
    <w:multiLevelType w:val="multilevel"/>
    <w:tmpl w:val="4A10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21363"/>
    <w:multiLevelType w:val="multilevel"/>
    <w:tmpl w:val="F3B0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74534"/>
    <w:multiLevelType w:val="multilevel"/>
    <w:tmpl w:val="5E70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D37DE5"/>
    <w:multiLevelType w:val="multilevel"/>
    <w:tmpl w:val="F7A8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187DC4"/>
    <w:multiLevelType w:val="multilevel"/>
    <w:tmpl w:val="4F68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D808B1"/>
    <w:multiLevelType w:val="multilevel"/>
    <w:tmpl w:val="4DD2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537598"/>
    <w:multiLevelType w:val="multilevel"/>
    <w:tmpl w:val="27EC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8F7548"/>
    <w:multiLevelType w:val="multilevel"/>
    <w:tmpl w:val="49FE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8A1525"/>
    <w:multiLevelType w:val="multilevel"/>
    <w:tmpl w:val="DFF4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03396E"/>
    <w:multiLevelType w:val="multilevel"/>
    <w:tmpl w:val="E876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24F54"/>
    <w:multiLevelType w:val="multilevel"/>
    <w:tmpl w:val="083E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3956EA"/>
    <w:multiLevelType w:val="multilevel"/>
    <w:tmpl w:val="0AF4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1C46CD"/>
    <w:multiLevelType w:val="multilevel"/>
    <w:tmpl w:val="E5C4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A06B5D"/>
    <w:multiLevelType w:val="multilevel"/>
    <w:tmpl w:val="383C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224FB3"/>
    <w:multiLevelType w:val="multilevel"/>
    <w:tmpl w:val="B806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460878"/>
    <w:multiLevelType w:val="multilevel"/>
    <w:tmpl w:val="3298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071CC5"/>
    <w:multiLevelType w:val="multilevel"/>
    <w:tmpl w:val="E5AC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3F2E86"/>
    <w:multiLevelType w:val="multilevel"/>
    <w:tmpl w:val="FC96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0124C2"/>
    <w:multiLevelType w:val="multilevel"/>
    <w:tmpl w:val="C714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DC4B3A"/>
    <w:multiLevelType w:val="multilevel"/>
    <w:tmpl w:val="9E48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335E24"/>
    <w:multiLevelType w:val="multilevel"/>
    <w:tmpl w:val="A624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F559EB"/>
    <w:multiLevelType w:val="multilevel"/>
    <w:tmpl w:val="C596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A07634"/>
    <w:multiLevelType w:val="multilevel"/>
    <w:tmpl w:val="D2FA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5F7BF4"/>
    <w:multiLevelType w:val="multilevel"/>
    <w:tmpl w:val="34BC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3024BB"/>
    <w:multiLevelType w:val="multilevel"/>
    <w:tmpl w:val="B206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7E22A7"/>
    <w:multiLevelType w:val="multilevel"/>
    <w:tmpl w:val="4964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2B2846"/>
    <w:multiLevelType w:val="multilevel"/>
    <w:tmpl w:val="7A7E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C22636"/>
    <w:multiLevelType w:val="multilevel"/>
    <w:tmpl w:val="4E24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3"/>
  </w:num>
  <w:num w:numId="3">
    <w:abstractNumId w:val="17"/>
  </w:num>
  <w:num w:numId="4">
    <w:abstractNumId w:val="15"/>
  </w:num>
  <w:num w:numId="5">
    <w:abstractNumId w:val="8"/>
  </w:num>
  <w:num w:numId="6">
    <w:abstractNumId w:val="11"/>
  </w:num>
  <w:num w:numId="7">
    <w:abstractNumId w:val="20"/>
  </w:num>
  <w:num w:numId="8">
    <w:abstractNumId w:val="9"/>
  </w:num>
  <w:num w:numId="9">
    <w:abstractNumId w:val="0"/>
  </w:num>
  <w:num w:numId="10">
    <w:abstractNumId w:val="24"/>
  </w:num>
  <w:num w:numId="11">
    <w:abstractNumId w:val="28"/>
  </w:num>
  <w:num w:numId="12">
    <w:abstractNumId w:val="1"/>
  </w:num>
  <w:num w:numId="13">
    <w:abstractNumId w:val="26"/>
  </w:num>
  <w:num w:numId="14">
    <w:abstractNumId w:val="6"/>
  </w:num>
  <w:num w:numId="15">
    <w:abstractNumId w:val="19"/>
  </w:num>
  <w:num w:numId="16">
    <w:abstractNumId w:val="30"/>
  </w:num>
  <w:num w:numId="17">
    <w:abstractNumId w:val="23"/>
  </w:num>
  <w:num w:numId="18">
    <w:abstractNumId w:val="14"/>
  </w:num>
  <w:num w:numId="19">
    <w:abstractNumId w:val="5"/>
  </w:num>
  <w:num w:numId="20">
    <w:abstractNumId w:val="29"/>
  </w:num>
  <w:num w:numId="21">
    <w:abstractNumId w:val="4"/>
  </w:num>
  <w:num w:numId="22">
    <w:abstractNumId w:val="25"/>
  </w:num>
  <w:num w:numId="23">
    <w:abstractNumId w:val="16"/>
  </w:num>
  <w:num w:numId="24">
    <w:abstractNumId w:val="18"/>
  </w:num>
  <w:num w:numId="25">
    <w:abstractNumId w:val="2"/>
  </w:num>
  <w:num w:numId="26">
    <w:abstractNumId w:val="21"/>
  </w:num>
  <w:num w:numId="27">
    <w:abstractNumId w:val="7"/>
  </w:num>
  <w:num w:numId="28">
    <w:abstractNumId w:val="10"/>
  </w:num>
  <w:num w:numId="29">
    <w:abstractNumId w:val="3"/>
  </w:num>
  <w:num w:numId="30">
    <w:abstractNumId w:val="27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3EC"/>
    <w:rsid w:val="000938BE"/>
    <w:rsid w:val="00386281"/>
    <w:rsid w:val="00522EC7"/>
    <w:rsid w:val="009144A0"/>
    <w:rsid w:val="00934C1D"/>
    <w:rsid w:val="00BF1F24"/>
    <w:rsid w:val="00C72E44"/>
    <w:rsid w:val="00D167B2"/>
    <w:rsid w:val="00DD60DC"/>
    <w:rsid w:val="00E71F8D"/>
    <w:rsid w:val="00EC62D0"/>
    <w:rsid w:val="00F00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A0"/>
  </w:style>
  <w:style w:type="paragraph" w:styleId="1">
    <w:name w:val="heading 1"/>
    <w:basedOn w:val="a"/>
    <w:link w:val="10"/>
    <w:uiPriority w:val="9"/>
    <w:qFormat/>
    <w:rsid w:val="00F003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34C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3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34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34C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idgetinline">
    <w:name w:val="_widgetinline"/>
    <w:basedOn w:val="a0"/>
    <w:rsid w:val="00934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350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4728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873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4928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298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2854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70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11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99834394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762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252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353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8326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069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2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06401">
                  <w:marLeft w:val="0"/>
                  <w:marRight w:val="0"/>
                  <w:marTop w:val="0"/>
                  <w:marBottom w:val="0"/>
                  <w:divBdr>
                    <w:top w:val="dashed" w:sz="8" w:space="9" w:color="FF0000"/>
                    <w:left w:val="dashed" w:sz="8" w:space="9" w:color="FF0000"/>
                    <w:bottom w:val="dashed" w:sz="8" w:space="9" w:color="FF0000"/>
                    <w:right w:val="dashed" w:sz="8" w:space="9" w:color="FF0000"/>
                  </w:divBdr>
                </w:div>
              </w:divsChild>
            </w:div>
          </w:divsChild>
        </w:div>
        <w:div w:id="110796381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16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6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4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4243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4874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3717</Words>
  <Characters>21192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4</cp:revision>
  <cp:lastPrinted>2022-11-30T06:40:00Z</cp:lastPrinted>
  <dcterms:created xsi:type="dcterms:W3CDTF">2022-10-19T10:15:00Z</dcterms:created>
  <dcterms:modified xsi:type="dcterms:W3CDTF">2022-11-30T06:41:00Z</dcterms:modified>
</cp:coreProperties>
</file>